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484552" w:rsidTr="007E5C4C">
        <w:trPr>
          <w:jc w:val="center"/>
        </w:trPr>
        <w:tc>
          <w:tcPr>
            <w:tcW w:w="6804" w:type="dxa"/>
          </w:tcPr>
          <w:p w:rsidR="007E5C4C" w:rsidRPr="00484552"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484552" w:rsidRDefault="007E5C4C" w:rsidP="00484552">
            <w:pPr>
              <w:pStyle w:val="affe"/>
              <w:spacing w:before="0" w:after="0"/>
              <w:ind w:firstLine="0"/>
              <w:jc w:val="center"/>
              <w:rPr>
                <w:b/>
                <w:i w:val="0"/>
                <w:sz w:val="20"/>
                <w:szCs w:val="20"/>
              </w:rPr>
            </w:pPr>
            <w:r w:rsidRPr="00484552">
              <w:rPr>
                <w:b/>
                <w:i w:val="0"/>
                <w:sz w:val="20"/>
                <w:szCs w:val="20"/>
              </w:rPr>
              <w:t xml:space="preserve"> АКЦИОНЕРНОЕ ОБЩЕСТВО</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«ПЕНЗЕНСКАЯ  ГОРЭЛЕКТРОСЕТЬ»</w:t>
            </w:r>
          </w:p>
          <w:p w:rsidR="007E5C4C" w:rsidRPr="00484552"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84552">
                <w:rPr>
                  <w:b/>
                  <w:i w:val="0"/>
                  <w:sz w:val="20"/>
                  <w:szCs w:val="20"/>
                </w:rPr>
                <w:t>440629 г</w:t>
              </w:r>
            </w:smartTag>
            <w:r w:rsidRPr="00484552">
              <w:rPr>
                <w:b/>
                <w:i w:val="0"/>
                <w:sz w:val="20"/>
                <w:szCs w:val="20"/>
              </w:rPr>
              <w:t>. Пенза, ул. Московская, 82В</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телефон: (8412) 23-15-11       тел/факс: (8412) 55-04-13</w:t>
            </w:r>
          </w:p>
          <w:p w:rsidR="007E5C4C" w:rsidRPr="00484552" w:rsidRDefault="007E5C4C" w:rsidP="00484552">
            <w:pPr>
              <w:snapToGrid w:val="0"/>
              <w:spacing w:after="0" w:line="240" w:lineRule="auto"/>
              <w:jc w:val="center"/>
              <w:rPr>
                <w:rFonts w:ascii="Times New Roman" w:eastAsia="Tahoma" w:hAnsi="Times New Roman"/>
                <w:b/>
                <w:sz w:val="20"/>
                <w:szCs w:val="20"/>
              </w:rPr>
            </w:pPr>
            <w:proofErr w:type="gramStart"/>
            <w:r w:rsidRPr="00484552">
              <w:rPr>
                <w:rFonts w:ascii="Times New Roman" w:hAnsi="Times New Roman"/>
                <w:b/>
                <w:sz w:val="20"/>
                <w:szCs w:val="20"/>
              </w:rPr>
              <w:t>Р</w:t>
            </w:r>
            <w:proofErr w:type="gramEnd"/>
            <w:r w:rsidRPr="00484552">
              <w:rPr>
                <w:rFonts w:ascii="Times New Roman" w:hAnsi="Times New Roman"/>
                <w:b/>
                <w:sz w:val="20"/>
                <w:szCs w:val="20"/>
              </w:rPr>
              <w:t xml:space="preserve">/с </w:t>
            </w:r>
            <w:r w:rsidRPr="00484552">
              <w:rPr>
                <w:rFonts w:ascii="Times New Roman" w:eastAsia="Tahoma" w:hAnsi="Times New Roman"/>
                <w:b/>
                <w:sz w:val="20"/>
                <w:szCs w:val="20"/>
              </w:rPr>
              <w:t>40702810748000016558</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К/с </w:t>
            </w:r>
            <w:r w:rsidRPr="00484552">
              <w:rPr>
                <w:rFonts w:ascii="Times New Roman" w:eastAsia="Tahoma" w:hAnsi="Times New Roman"/>
                <w:b/>
                <w:sz w:val="20"/>
                <w:szCs w:val="20"/>
              </w:rPr>
              <w:t>30101810000000000635</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в Пензенском отделении 8624</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ПАО Сбербанк </w:t>
            </w:r>
            <w:proofErr w:type="gramStart"/>
            <w:r w:rsidRPr="00484552">
              <w:rPr>
                <w:rFonts w:ascii="Times New Roman" w:hAnsi="Times New Roman"/>
                <w:b/>
                <w:sz w:val="20"/>
                <w:szCs w:val="20"/>
              </w:rPr>
              <w:t>г</w:t>
            </w:r>
            <w:proofErr w:type="gramEnd"/>
            <w:r w:rsidRPr="00484552">
              <w:rPr>
                <w:rFonts w:ascii="Times New Roman" w:hAnsi="Times New Roman"/>
                <w:b/>
                <w:sz w:val="20"/>
                <w:szCs w:val="20"/>
              </w:rPr>
              <w:t>. Пенза</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БИК </w:t>
            </w:r>
            <w:r w:rsidRPr="00484552">
              <w:rPr>
                <w:rFonts w:ascii="Times New Roman" w:eastAsia="Tahoma" w:hAnsi="Times New Roman"/>
                <w:b/>
                <w:sz w:val="20"/>
                <w:szCs w:val="20"/>
              </w:rPr>
              <w:t xml:space="preserve"> 045655635</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eastAsia="Tahoma" w:hAnsi="Times New Roman"/>
                <w:b/>
                <w:sz w:val="20"/>
                <w:szCs w:val="20"/>
              </w:rPr>
              <w:t>ОКПО 03294953</w:t>
            </w:r>
          </w:p>
          <w:p w:rsidR="007E5C4C" w:rsidRPr="00484552" w:rsidRDefault="007E5C4C" w:rsidP="00484552">
            <w:pPr>
              <w:widowControl w:val="0"/>
              <w:spacing w:after="0" w:line="240" w:lineRule="auto"/>
              <w:outlineLvl w:val="0"/>
              <w:rPr>
                <w:rFonts w:ascii="Times New Roman" w:hAnsi="Times New Roman"/>
                <w:b/>
                <w:sz w:val="20"/>
                <w:szCs w:val="20"/>
              </w:rPr>
            </w:pPr>
            <w:r w:rsidRPr="00484552">
              <w:rPr>
                <w:rFonts w:ascii="Times New Roman" w:hAnsi="Times New Roman"/>
                <w:b/>
                <w:sz w:val="20"/>
                <w:szCs w:val="20"/>
              </w:rPr>
              <w:t xml:space="preserve">                                    ИНН 5836601606/КПП 583601001</w:t>
            </w:r>
          </w:p>
          <w:p w:rsidR="007E5C4C" w:rsidRPr="00484552" w:rsidRDefault="007E5C4C" w:rsidP="00484552">
            <w:pPr>
              <w:widowControl w:val="0"/>
              <w:spacing w:after="0" w:line="240" w:lineRule="auto"/>
              <w:outlineLvl w:val="0"/>
              <w:rPr>
                <w:rFonts w:ascii="Times New Roman" w:hAnsi="Times New Roman"/>
                <w:sz w:val="20"/>
                <w:szCs w:val="20"/>
              </w:rPr>
            </w:pPr>
          </w:p>
        </w:tc>
      </w:tr>
    </w:tbl>
    <w:p w:rsidR="00D90E4B" w:rsidRPr="00484552" w:rsidRDefault="00D90E4B" w:rsidP="00484552">
      <w:pPr>
        <w:widowControl w:val="0"/>
        <w:spacing w:after="0" w:line="240" w:lineRule="auto"/>
        <w:jc w:val="center"/>
        <w:outlineLvl w:val="0"/>
        <w:rPr>
          <w:rFonts w:ascii="Times New Roman" w:hAnsi="Times New Roman"/>
          <w:b/>
          <w:sz w:val="20"/>
          <w:szCs w:val="20"/>
        </w:rPr>
      </w:pPr>
      <w:r w:rsidRPr="00484552">
        <w:rPr>
          <w:rFonts w:ascii="Times New Roman" w:hAnsi="Times New Roman"/>
          <w:b/>
          <w:sz w:val="20"/>
          <w:szCs w:val="20"/>
        </w:rPr>
        <w:t>ИЗВЕЩЕНИЕ О ПРОВЕДЕНИИ ЗАКУПКИ</w:t>
      </w:r>
      <w:bookmarkEnd w:id="0"/>
      <w:r w:rsidR="007416D6" w:rsidRPr="00484552">
        <w:rPr>
          <w:rFonts w:ascii="Times New Roman" w:hAnsi="Times New Roman"/>
          <w:b/>
          <w:sz w:val="20"/>
          <w:szCs w:val="20"/>
        </w:rPr>
        <w:t xml:space="preserve"> №</w:t>
      </w:r>
      <w:r w:rsidR="00274159">
        <w:rPr>
          <w:rFonts w:ascii="Times New Roman" w:hAnsi="Times New Roman"/>
          <w:b/>
          <w:sz w:val="20"/>
          <w:szCs w:val="20"/>
        </w:rPr>
        <w:t>1</w:t>
      </w:r>
      <w:r w:rsidR="00A03BA8">
        <w:rPr>
          <w:rFonts w:ascii="Times New Roman" w:hAnsi="Times New Roman"/>
          <w:b/>
          <w:sz w:val="20"/>
          <w:szCs w:val="20"/>
        </w:rPr>
        <w:t>10</w:t>
      </w:r>
      <w:r w:rsidR="00775D29" w:rsidRPr="00484552">
        <w:rPr>
          <w:rFonts w:ascii="Times New Roman" w:hAnsi="Times New Roman"/>
          <w:b/>
          <w:sz w:val="20"/>
          <w:szCs w:val="20"/>
        </w:rPr>
        <w:t xml:space="preserve">-э </w:t>
      </w:r>
      <w:r w:rsidR="00A23867">
        <w:rPr>
          <w:rFonts w:ascii="Times New Roman" w:hAnsi="Times New Roman"/>
          <w:b/>
          <w:sz w:val="20"/>
          <w:szCs w:val="20"/>
        </w:rPr>
        <w:t>ЭМ</w:t>
      </w:r>
      <w:r w:rsidR="00775D29" w:rsidRPr="00484552">
        <w:rPr>
          <w:rFonts w:ascii="Times New Roman" w:hAnsi="Times New Roman"/>
          <w:b/>
          <w:sz w:val="20"/>
          <w:szCs w:val="20"/>
        </w:rPr>
        <w:t xml:space="preserve">-ПГЭС от </w:t>
      </w:r>
      <w:r w:rsidR="00A03BA8">
        <w:rPr>
          <w:rFonts w:ascii="Times New Roman" w:hAnsi="Times New Roman"/>
          <w:b/>
          <w:sz w:val="20"/>
          <w:szCs w:val="20"/>
        </w:rPr>
        <w:t>19</w:t>
      </w:r>
      <w:r w:rsidR="004D62D1">
        <w:rPr>
          <w:rFonts w:ascii="Times New Roman" w:hAnsi="Times New Roman"/>
          <w:b/>
          <w:sz w:val="20"/>
          <w:szCs w:val="20"/>
        </w:rPr>
        <w:t>.0</w:t>
      </w:r>
      <w:r w:rsidR="00692E6F">
        <w:rPr>
          <w:rFonts w:ascii="Times New Roman" w:hAnsi="Times New Roman"/>
          <w:b/>
          <w:sz w:val="20"/>
          <w:szCs w:val="20"/>
        </w:rPr>
        <w:t>6</w:t>
      </w:r>
      <w:r w:rsidR="00755220" w:rsidRPr="00484552">
        <w:rPr>
          <w:rFonts w:ascii="Times New Roman" w:hAnsi="Times New Roman"/>
          <w:b/>
          <w:sz w:val="20"/>
          <w:szCs w:val="20"/>
        </w:rPr>
        <w:t>.2</w:t>
      </w:r>
      <w:r w:rsidR="007E1142" w:rsidRPr="00484552">
        <w:rPr>
          <w:rFonts w:ascii="Times New Roman" w:hAnsi="Times New Roman"/>
          <w:b/>
          <w:sz w:val="20"/>
          <w:szCs w:val="20"/>
        </w:rPr>
        <w:t>02</w:t>
      </w:r>
      <w:r w:rsidR="004D62D1">
        <w:rPr>
          <w:rFonts w:ascii="Times New Roman" w:hAnsi="Times New Roman"/>
          <w:b/>
          <w:sz w:val="20"/>
          <w:szCs w:val="20"/>
        </w:rPr>
        <w:t>3</w:t>
      </w:r>
      <w:r w:rsidR="00775D29" w:rsidRPr="00484552">
        <w:rPr>
          <w:rFonts w:ascii="Times New Roman" w:hAnsi="Times New Roman"/>
          <w:b/>
          <w:sz w:val="20"/>
          <w:szCs w:val="20"/>
        </w:rPr>
        <w:t>г.</w:t>
      </w:r>
    </w:p>
    <w:p w:rsidR="00077382" w:rsidRPr="00484552" w:rsidRDefault="00077382" w:rsidP="00484552">
      <w:pPr>
        <w:widowControl w:val="0"/>
        <w:spacing w:after="0" w:line="240" w:lineRule="auto"/>
        <w:jc w:val="center"/>
        <w:outlineLvl w:val="0"/>
        <w:rPr>
          <w:rFonts w:ascii="Times New Roman" w:hAnsi="Times New Roman"/>
          <w:b/>
          <w:sz w:val="20"/>
          <w:szCs w:val="20"/>
        </w:rPr>
      </w:pPr>
    </w:p>
    <w:p w:rsidR="007416D6" w:rsidRPr="00EC5EB8" w:rsidRDefault="002429CE" w:rsidP="00A03BA8">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1. </w:t>
      </w:r>
      <w:r w:rsidR="00D90E4B" w:rsidRPr="00484552">
        <w:rPr>
          <w:rFonts w:ascii="Times New Roman" w:hAnsi="Times New Roman"/>
          <w:b/>
          <w:sz w:val="20"/>
          <w:szCs w:val="20"/>
        </w:rPr>
        <w:t xml:space="preserve">Наименование закупки: </w:t>
      </w:r>
      <w:r w:rsidR="00F05596">
        <w:rPr>
          <w:rFonts w:ascii="Times New Roman" w:hAnsi="Times New Roman"/>
          <w:sz w:val="20"/>
          <w:szCs w:val="20"/>
        </w:rPr>
        <w:t xml:space="preserve">закупка по принципу «электронного магазина» </w:t>
      </w:r>
      <w:r w:rsidR="00F05596" w:rsidRPr="00F05596">
        <w:rPr>
          <w:rFonts w:ascii="Times New Roman" w:hAnsi="Times New Roman"/>
          <w:sz w:val="20"/>
          <w:szCs w:val="20"/>
        </w:rPr>
        <w:t>(п. 20(1) ПП РФ № 1352)</w:t>
      </w:r>
      <w:proofErr w:type="gramStart"/>
      <w:r w:rsidR="00F05596" w:rsidRPr="00F05596">
        <w:rPr>
          <w:rFonts w:ascii="Times New Roman" w:hAnsi="Times New Roman"/>
          <w:sz w:val="20"/>
          <w:szCs w:val="20"/>
        </w:rPr>
        <w:t>.</w:t>
      </w:r>
      <w:proofErr w:type="gramEnd"/>
      <w:r w:rsidR="00D90E4B" w:rsidRPr="00484552">
        <w:rPr>
          <w:rFonts w:ascii="Times New Roman" w:hAnsi="Times New Roman"/>
          <w:sz w:val="20"/>
          <w:szCs w:val="20"/>
        </w:rPr>
        <w:t xml:space="preserve"> </w:t>
      </w:r>
      <w:proofErr w:type="gramStart"/>
      <w:r w:rsidR="001A10E9" w:rsidRPr="00484552">
        <w:rPr>
          <w:rFonts w:ascii="Times New Roman" w:hAnsi="Times New Roman"/>
          <w:sz w:val="20"/>
          <w:szCs w:val="20"/>
        </w:rPr>
        <w:t>с</w:t>
      </w:r>
      <w:proofErr w:type="gramEnd"/>
      <w:r w:rsidR="001A10E9" w:rsidRPr="00484552">
        <w:rPr>
          <w:rFonts w:ascii="Times New Roman" w:hAnsi="Times New Roman"/>
          <w:sz w:val="20"/>
          <w:szCs w:val="20"/>
        </w:rPr>
        <w:t>реди субъектов малого и среднего предпринимательства</w:t>
      </w:r>
      <w:r w:rsidR="0085190B" w:rsidRPr="00484552">
        <w:rPr>
          <w:rFonts w:ascii="Times New Roman" w:hAnsi="Times New Roman"/>
          <w:sz w:val="20"/>
          <w:szCs w:val="20"/>
        </w:rPr>
        <w:t xml:space="preserve"> </w:t>
      </w:r>
      <w:r w:rsidR="00D90E4B" w:rsidRPr="00484552">
        <w:rPr>
          <w:rFonts w:ascii="Times New Roman" w:hAnsi="Times New Roman"/>
          <w:sz w:val="20"/>
          <w:szCs w:val="20"/>
        </w:rPr>
        <w:t xml:space="preserve">в электронной форме </w:t>
      </w:r>
      <w:r w:rsidR="002275B7" w:rsidRPr="00484552">
        <w:rPr>
          <w:rFonts w:ascii="Times New Roman" w:hAnsi="Times New Roman"/>
          <w:sz w:val="20"/>
          <w:szCs w:val="20"/>
        </w:rPr>
        <w:t>на право заключения договора на</w:t>
      </w:r>
      <w:r w:rsidR="00ED5170" w:rsidRPr="00484552">
        <w:rPr>
          <w:rFonts w:ascii="Times New Roman" w:hAnsi="Times New Roman"/>
          <w:sz w:val="20"/>
          <w:szCs w:val="20"/>
        </w:rPr>
        <w:t xml:space="preserve"> </w:t>
      </w:r>
      <w:r w:rsidR="00A03BA8">
        <w:rPr>
          <w:rFonts w:ascii="Times New Roman" w:hAnsi="Times New Roman"/>
          <w:sz w:val="20"/>
          <w:szCs w:val="20"/>
        </w:rPr>
        <w:t xml:space="preserve">выполнение работ по прокладке </w:t>
      </w:r>
      <w:proofErr w:type="spellStart"/>
      <w:r w:rsidR="00A03BA8">
        <w:rPr>
          <w:rFonts w:ascii="Times New Roman" w:hAnsi="Times New Roman"/>
          <w:sz w:val="20"/>
          <w:szCs w:val="20"/>
        </w:rPr>
        <w:t>инжннерных</w:t>
      </w:r>
      <w:proofErr w:type="spellEnd"/>
      <w:r w:rsidR="00A03BA8">
        <w:rPr>
          <w:rFonts w:ascii="Times New Roman" w:hAnsi="Times New Roman"/>
          <w:sz w:val="20"/>
          <w:szCs w:val="20"/>
        </w:rPr>
        <w:t xml:space="preserve"> коммуникаций </w:t>
      </w:r>
      <w:r w:rsidR="00A03BA8" w:rsidRPr="00A03BA8">
        <w:rPr>
          <w:rFonts w:ascii="Times New Roman" w:hAnsi="Times New Roman"/>
          <w:sz w:val="20"/>
          <w:szCs w:val="20"/>
        </w:rPr>
        <w:t>на объекте: «Здание вспомогательного назначения (склад) литера «А», расположенное по адресу: г</w:t>
      </w:r>
      <w:proofErr w:type="gramStart"/>
      <w:r w:rsidR="00A03BA8" w:rsidRPr="00A03BA8">
        <w:rPr>
          <w:rFonts w:ascii="Times New Roman" w:hAnsi="Times New Roman"/>
          <w:sz w:val="20"/>
          <w:szCs w:val="20"/>
        </w:rPr>
        <w:t>.П</w:t>
      </w:r>
      <w:proofErr w:type="gramEnd"/>
      <w:r w:rsidR="00A03BA8" w:rsidRPr="00A03BA8">
        <w:rPr>
          <w:rFonts w:ascii="Times New Roman" w:hAnsi="Times New Roman"/>
          <w:sz w:val="20"/>
          <w:szCs w:val="20"/>
        </w:rPr>
        <w:t>енза, ул.Стрельбищенская,13»</w:t>
      </w:r>
      <w:r w:rsidR="00EC5EB8">
        <w:rPr>
          <w:rFonts w:ascii="Times New Roman" w:hAnsi="Times New Roman"/>
          <w:b/>
          <w:sz w:val="20"/>
          <w:szCs w:val="20"/>
        </w:rPr>
        <w:t>.</w:t>
      </w:r>
    </w:p>
    <w:p w:rsidR="00087606"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2. </w:t>
      </w:r>
      <w:r w:rsidR="00087606" w:rsidRPr="00484552">
        <w:rPr>
          <w:rFonts w:ascii="Times New Roman" w:hAnsi="Times New Roman"/>
          <w:b/>
          <w:sz w:val="20"/>
          <w:szCs w:val="20"/>
        </w:rPr>
        <w:t>Сп</w:t>
      </w:r>
      <w:r w:rsidR="00D90E4B" w:rsidRPr="00484552">
        <w:rPr>
          <w:rFonts w:ascii="Times New Roman" w:hAnsi="Times New Roman"/>
          <w:b/>
          <w:sz w:val="20"/>
          <w:szCs w:val="20"/>
        </w:rPr>
        <w:t>особ закупки</w:t>
      </w:r>
      <w:r w:rsidR="00087606" w:rsidRPr="00484552">
        <w:rPr>
          <w:rFonts w:ascii="Times New Roman" w:hAnsi="Times New Roman"/>
          <w:b/>
          <w:sz w:val="20"/>
          <w:szCs w:val="20"/>
        </w:rPr>
        <w:t xml:space="preserve"> (включая форму закупки и дополнительные элементы закупки)</w:t>
      </w:r>
      <w:r w:rsidR="00D90E4B" w:rsidRPr="00484552">
        <w:rPr>
          <w:rFonts w:ascii="Times New Roman" w:hAnsi="Times New Roman"/>
          <w:sz w:val="20"/>
          <w:szCs w:val="20"/>
        </w:rPr>
        <w:t>:</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 xml:space="preserve">Способ закупки: </w:t>
      </w:r>
      <w:r w:rsidR="00F05596">
        <w:rPr>
          <w:rFonts w:ascii="Times New Roman" w:hAnsi="Times New Roman"/>
          <w:sz w:val="20"/>
          <w:szCs w:val="20"/>
        </w:rPr>
        <w:t xml:space="preserve">закупка по </w:t>
      </w:r>
      <w:r w:rsidR="00A03BA8">
        <w:rPr>
          <w:rFonts w:ascii="Times New Roman" w:hAnsi="Times New Roman"/>
          <w:sz w:val="20"/>
          <w:szCs w:val="20"/>
        </w:rPr>
        <w:t>«</w:t>
      </w:r>
      <w:r w:rsidR="00F05596">
        <w:rPr>
          <w:rFonts w:ascii="Times New Roman" w:hAnsi="Times New Roman"/>
          <w:sz w:val="20"/>
          <w:szCs w:val="20"/>
        </w:rPr>
        <w:t>средствам электронного магазина</w:t>
      </w:r>
      <w:r w:rsidR="00A03BA8">
        <w:rPr>
          <w:rFonts w:ascii="Times New Roman" w:hAnsi="Times New Roman"/>
          <w:sz w:val="20"/>
          <w:szCs w:val="20"/>
        </w:rPr>
        <w:t>»</w:t>
      </w:r>
      <w:r w:rsidRPr="00484552">
        <w:rPr>
          <w:rFonts w:ascii="Times New Roman" w:hAnsi="Times New Roman"/>
          <w:sz w:val="20"/>
          <w:szCs w:val="20"/>
        </w:rPr>
        <w:t>.</w:t>
      </w:r>
    </w:p>
    <w:p w:rsidR="00D90E4B" w:rsidRPr="00484552" w:rsidRDefault="00087606" w:rsidP="00484552">
      <w:pPr>
        <w:pStyle w:val="a9"/>
        <w:tabs>
          <w:tab w:val="left" w:pos="1134"/>
        </w:tabs>
        <w:spacing w:after="0" w:line="240" w:lineRule="auto"/>
        <w:ind w:left="0"/>
        <w:contextualSpacing w:val="0"/>
        <w:jc w:val="both"/>
        <w:rPr>
          <w:rFonts w:ascii="Times New Roman" w:hAnsi="Times New Roman"/>
          <w:i/>
          <w:sz w:val="20"/>
          <w:szCs w:val="20"/>
        </w:rPr>
      </w:pPr>
      <w:r w:rsidRPr="00484552">
        <w:rPr>
          <w:rFonts w:ascii="Times New Roman" w:hAnsi="Times New Roman"/>
          <w:i/>
          <w:sz w:val="20"/>
          <w:szCs w:val="20"/>
        </w:rPr>
        <w:t>Форма закупки и дополнительные элементы закупки:</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открытая;</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 xml:space="preserve">– </w:t>
      </w:r>
      <w:r w:rsidRPr="00484552">
        <w:rPr>
          <w:rFonts w:ascii="Times New Roman" w:hAnsi="Times New Roman"/>
          <w:sz w:val="20"/>
          <w:szCs w:val="20"/>
        </w:rPr>
        <w:t>в электронной форме;</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без квалификационного отбора.</w:t>
      </w:r>
    </w:p>
    <w:p w:rsidR="00655212"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3. </w:t>
      </w:r>
      <w:r w:rsidR="00655212" w:rsidRPr="00484552">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484552">
        <w:rPr>
          <w:rFonts w:ascii="Times New Roman" w:hAnsi="Times New Roman"/>
          <w:b/>
          <w:sz w:val="20"/>
          <w:szCs w:val="20"/>
        </w:rPr>
        <w:t xml:space="preserve"> Заказчика</w:t>
      </w:r>
      <w:r w:rsidR="00655212" w:rsidRPr="00484552">
        <w:rPr>
          <w:rFonts w:ascii="Times New Roman" w:hAnsi="Times New Roman"/>
          <w:b/>
          <w:sz w:val="20"/>
          <w:szCs w:val="20"/>
        </w:rPr>
        <w:t>:</w:t>
      </w:r>
    </w:p>
    <w:p w:rsidR="002275B7" w:rsidRPr="00484552" w:rsidRDefault="002275B7" w:rsidP="00484552">
      <w:pPr>
        <w:tabs>
          <w:tab w:val="left" w:pos="0"/>
          <w:tab w:val="num" w:pos="567"/>
        </w:tabs>
        <w:spacing w:after="0" w:line="240" w:lineRule="auto"/>
        <w:jc w:val="both"/>
        <w:rPr>
          <w:rFonts w:ascii="Times New Roman" w:hAnsi="Times New Roman"/>
          <w:sz w:val="20"/>
          <w:szCs w:val="20"/>
        </w:rPr>
      </w:pPr>
      <w:r w:rsidRPr="00484552">
        <w:rPr>
          <w:rFonts w:ascii="Times New Roman" w:hAnsi="Times New Roman"/>
          <w:i/>
          <w:sz w:val="20"/>
          <w:szCs w:val="20"/>
        </w:rPr>
        <w:t>Наименование заказчика</w:t>
      </w:r>
      <w:r w:rsidRPr="00484552">
        <w:rPr>
          <w:rFonts w:ascii="Times New Roman" w:hAnsi="Times New Roman"/>
          <w:sz w:val="20"/>
          <w:szCs w:val="20"/>
        </w:rPr>
        <w:t>: </w:t>
      </w:r>
      <w:r w:rsidR="00E37C2D" w:rsidRPr="00484552">
        <w:rPr>
          <w:rFonts w:ascii="Times New Roman" w:hAnsi="Times New Roman"/>
          <w:sz w:val="20"/>
          <w:szCs w:val="20"/>
        </w:rPr>
        <w:t xml:space="preserve"> акционерное общество «</w:t>
      </w:r>
      <w:proofErr w:type="gramStart"/>
      <w:r w:rsidR="00E37C2D" w:rsidRPr="00484552">
        <w:rPr>
          <w:rFonts w:ascii="Times New Roman" w:hAnsi="Times New Roman"/>
          <w:sz w:val="20"/>
          <w:szCs w:val="20"/>
        </w:rPr>
        <w:t>Пензенская</w:t>
      </w:r>
      <w:proofErr w:type="gramEnd"/>
      <w:r w:rsidR="00E37C2D" w:rsidRPr="00484552">
        <w:rPr>
          <w:rFonts w:ascii="Times New Roman" w:hAnsi="Times New Roman"/>
          <w:sz w:val="20"/>
          <w:szCs w:val="20"/>
        </w:rPr>
        <w:t xml:space="preserve"> горэлектросеть» (</w:t>
      </w:r>
      <w:r w:rsidR="006F6AE0">
        <w:rPr>
          <w:rFonts w:ascii="Times New Roman" w:hAnsi="Times New Roman"/>
          <w:sz w:val="20"/>
          <w:szCs w:val="20"/>
        </w:rPr>
        <w:t>АО</w:t>
      </w:r>
      <w:r w:rsidR="00E37C2D" w:rsidRPr="00484552">
        <w:rPr>
          <w:rFonts w:ascii="Times New Roman" w:hAnsi="Times New Roman"/>
          <w:sz w:val="20"/>
          <w:szCs w:val="20"/>
        </w:rPr>
        <w:t xml:space="preserve"> «Пензенская горэлектросеть»</w:t>
      </w:r>
      <w:r w:rsidRPr="00484552">
        <w:rPr>
          <w:rFonts w:ascii="Times New Roman" w:hAnsi="Times New Roman"/>
          <w:sz w:val="20"/>
          <w:szCs w:val="20"/>
        </w:rPr>
        <w:t xml:space="preserve">). </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Место нахождения</w:t>
      </w:r>
      <w:r w:rsidR="005779FF" w:rsidRPr="00484552">
        <w:rPr>
          <w:rFonts w:ascii="Times New Roman" w:hAnsi="Times New Roman"/>
          <w:sz w:val="20"/>
          <w:szCs w:val="20"/>
        </w:rPr>
        <w:t>: 440629</w:t>
      </w:r>
      <w:r w:rsidRPr="00484552">
        <w:rPr>
          <w:rFonts w:ascii="Times New Roman" w:hAnsi="Times New Roman"/>
          <w:sz w:val="20"/>
          <w:szCs w:val="20"/>
        </w:rPr>
        <w:t xml:space="preserve">, Россия, </w:t>
      </w:r>
      <w:proofErr w:type="gramStart"/>
      <w:r w:rsidRPr="00484552">
        <w:rPr>
          <w:rFonts w:ascii="Times New Roman" w:hAnsi="Times New Roman"/>
          <w:sz w:val="20"/>
          <w:szCs w:val="20"/>
        </w:rPr>
        <w:t>г</w:t>
      </w:r>
      <w:proofErr w:type="gramEnd"/>
      <w:r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5779FF"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Почтовый адрес</w:t>
      </w:r>
      <w:r w:rsidRPr="00484552">
        <w:rPr>
          <w:rFonts w:ascii="Times New Roman" w:hAnsi="Times New Roman"/>
          <w:sz w:val="20"/>
          <w:szCs w:val="20"/>
        </w:rPr>
        <w:t xml:space="preserve">: </w:t>
      </w:r>
      <w:r w:rsidR="005779FF" w:rsidRPr="00484552">
        <w:rPr>
          <w:rFonts w:ascii="Times New Roman" w:hAnsi="Times New Roman"/>
          <w:sz w:val="20"/>
          <w:szCs w:val="20"/>
        </w:rPr>
        <w:t xml:space="preserve">440629, Россия, </w:t>
      </w:r>
      <w:proofErr w:type="gramStart"/>
      <w:r w:rsidR="005779FF" w:rsidRPr="00484552">
        <w:rPr>
          <w:rFonts w:ascii="Times New Roman" w:hAnsi="Times New Roman"/>
          <w:sz w:val="20"/>
          <w:szCs w:val="20"/>
        </w:rPr>
        <w:t>г</w:t>
      </w:r>
      <w:proofErr w:type="gramEnd"/>
      <w:r w:rsidR="005779FF"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2275B7" w:rsidRPr="00484552" w:rsidRDefault="002275B7" w:rsidP="00484552">
      <w:pPr>
        <w:spacing w:after="0" w:line="240" w:lineRule="auto"/>
        <w:jc w:val="both"/>
        <w:rPr>
          <w:rFonts w:ascii="Times New Roman" w:eastAsia="Times New Roman" w:hAnsi="Times New Roman"/>
          <w:sz w:val="20"/>
          <w:szCs w:val="20"/>
          <w:u w:val="single"/>
          <w:lang w:eastAsia="ru-RU"/>
        </w:rPr>
      </w:pPr>
      <w:r w:rsidRPr="00484552">
        <w:rPr>
          <w:rFonts w:ascii="Times New Roman" w:hAnsi="Times New Roman"/>
          <w:i/>
          <w:sz w:val="20"/>
          <w:szCs w:val="20"/>
        </w:rPr>
        <w:t>Адрес электронной почты</w:t>
      </w:r>
      <w:r w:rsidRPr="00484552">
        <w:rPr>
          <w:rFonts w:ascii="Times New Roman" w:hAnsi="Times New Roman"/>
          <w:sz w:val="20"/>
          <w:szCs w:val="20"/>
        </w:rPr>
        <w:t xml:space="preserve">: </w:t>
      </w:r>
      <w:proofErr w:type="spellStart"/>
      <w:r w:rsidR="005779FF" w:rsidRPr="00484552">
        <w:rPr>
          <w:rFonts w:ascii="Times New Roman" w:eastAsia="Times New Roman" w:hAnsi="Times New Roman"/>
          <w:sz w:val="20"/>
          <w:szCs w:val="20"/>
          <w:u w:val="single"/>
          <w:lang w:eastAsia="ru-RU"/>
        </w:rPr>
        <w:t>chagorova@pges.su</w:t>
      </w:r>
      <w:proofErr w:type="spellEnd"/>
      <w:r w:rsidR="005779FF" w:rsidRPr="00484552">
        <w:rPr>
          <w:rFonts w:ascii="Times New Roman" w:eastAsia="Times New Roman" w:hAnsi="Times New Roman"/>
          <w:sz w:val="20"/>
          <w:szCs w:val="20"/>
          <w:u w:val="single"/>
          <w:lang w:eastAsia="ru-RU"/>
        </w:rPr>
        <w:t>.</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Номер контактного телефона</w:t>
      </w:r>
      <w:r w:rsidRPr="00484552">
        <w:rPr>
          <w:rFonts w:ascii="Times New Roman" w:hAnsi="Times New Roman"/>
          <w:sz w:val="20"/>
          <w:szCs w:val="20"/>
        </w:rPr>
        <w:t xml:space="preserve">: (8412) </w:t>
      </w:r>
      <w:r w:rsidR="001570FE" w:rsidRPr="00484552">
        <w:rPr>
          <w:rFonts w:ascii="Times New Roman" w:hAnsi="Times New Roman"/>
          <w:sz w:val="20"/>
          <w:szCs w:val="20"/>
        </w:rPr>
        <w:t>55-04-13.</w:t>
      </w:r>
    </w:p>
    <w:p w:rsidR="002275B7" w:rsidRPr="00484552" w:rsidRDefault="002275B7" w:rsidP="00484552">
      <w:pPr>
        <w:tabs>
          <w:tab w:val="left" w:pos="0"/>
          <w:tab w:val="num" w:pos="48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5779FF" w:rsidRPr="00484552">
        <w:rPr>
          <w:rFonts w:ascii="Times New Roman" w:hAnsi="Times New Roman"/>
          <w:sz w:val="20"/>
          <w:szCs w:val="20"/>
        </w:rPr>
        <w:t>Чагорова Юлия Александровна.</w:t>
      </w:r>
      <w:r w:rsidRPr="00484552">
        <w:rPr>
          <w:rFonts w:ascii="Times New Roman" w:hAnsi="Times New Roman"/>
          <w:sz w:val="20"/>
          <w:szCs w:val="20"/>
        </w:rPr>
        <w:t xml:space="preserve"> </w:t>
      </w:r>
    </w:p>
    <w:p w:rsidR="007E6791"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4. </w:t>
      </w:r>
      <w:r w:rsidR="007E6791" w:rsidRPr="00484552">
        <w:rPr>
          <w:rFonts w:ascii="Times New Roman" w:hAnsi="Times New Roman"/>
          <w:b/>
          <w:sz w:val="20"/>
          <w:szCs w:val="20"/>
        </w:rPr>
        <w:t>Организатор закупки:</w:t>
      </w:r>
      <w:r w:rsidR="002E014E" w:rsidRPr="00484552">
        <w:rPr>
          <w:rFonts w:ascii="Times New Roman" w:hAnsi="Times New Roman"/>
          <w:b/>
          <w:sz w:val="20"/>
          <w:szCs w:val="20"/>
        </w:rPr>
        <w:t xml:space="preserve"> </w:t>
      </w:r>
      <w:r w:rsidR="007E6791" w:rsidRPr="00484552">
        <w:rPr>
          <w:rFonts w:ascii="Times New Roman" w:hAnsi="Times New Roman"/>
          <w:sz w:val="20"/>
          <w:szCs w:val="20"/>
        </w:rPr>
        <w:t>Функции организатора закупки выполняет</w:t>
      </w:r>
      <w:bookmarkStart w:id="1" w:name="ТекстовоеПоле8"/>
      <w:r w:rsidR="002E014E" w:rsidRPr="00484552">
        <w:rPr>
          <w:rFonts w:ascii="Times New Roman" w:hAnsi="Times New Roman"/>
          <w:sz w:val="20"/>
          <w:szCs w:val="20"/>
        </w:rPr>
        <w:t xml:space="preserve"> </w:t>
      </w:r>
      <w:r w:rsidR="00D17EC8" w:rsidRPr="00484552">
        <w:rPr>
          <w:rFonts w:ascii="Times New Roman" w:hAnsi="Times New Roman"/>
          <w:sz w:val="20"/>
          <w:szCs w:val="20"/>
        </w:rPr>
        <w:fldChar w:fldCharType="begin">
          <w:ffData>
            <w:name w:val=""/>
            <w:enabled/>
            <w:calcOnExit w:val="0"/>
            <w:textInput>
              <w:default w:val="Заказчик"/>
            </w:textInput>
          </w:ffData>
        </w:fldChar>
      </w:r>
      <w:r w:rsidR="00B64DE2" w:rsidRPr="00484552">
        <w:rPr>
          <w:rFonts w:ascii="Times New Roman" w:hAnsi="Times New Roman"/>
          <w:sz w:val="20"/>
          <w:szCs w:val="20"/>
        </w:rPr>
        <w:instrText xml:space="preserve"> FORMTEXT </w:instrText>
      </w:r>
      <w:r w:rsidR="00D17EC8" w:rsidRPr="00484552">
        <w:rPr>
          <w:rFonts w:ascii="Times New Roman" w:hAnsi="Times New Roman"/>
          <w:sz w:val="20"/>
          <w:szCs w:val="20"/>
        </w:rPr>
      </w:r>
      <w:r w:rsidR="00D17EC8" w:rsidRPr="00484552">
        <w:rPr>
          <w:rFonts w:ascii="Times New Roman" w:hAnsi="Times New Roman"/>
          <w:sz w:val="20"/>
          <w:szCs w:val="20"/>
        </w:rPr>
        <w:fldChar w:fldCharType="separate"/>
      </w:r>
      <w:r w:rsidR="00B64DE2" w:rsidRPr="00484552">
        <w:rPr>
          <w:rFonts w:ascii="Times New Roman" w:hAnsi="Times New Roman"/>
          <w:noProof/>
          <w:sz w:val="20"/>
          <w:szCs w:val="20"/>
        </w:rPr>
        <w:t>Заказчик</w:t>
      </w:r>
      <w:r w:rsidR="00D17EC8" w:rsidRPr="00484552">
        <w:rPr>
          <w:rFonts w:ascii="Times New Roman" w:hAnsi="Times New Roman"/>
          <w:sz w:val="20"/>
          <w:szCs w:val="20"/>
        </w:rPr>
        <w:fldChar w:fldCharType="end"/>
      </w:r>
      <w:bookmarkEnd w:id="1"/>
      <w:r w:rsidR="007E6791" w:rsidRPr="00484552">
        <w:rPr>
          <w:rFonts w:ascii="Times New Roman" w:hAnsi="Times New Roman"/>
          <w:sz w:val="20"/>
          <w:szCs w:val="20"/>
        </w:rPr>
        <w:t>.</w:t>
      </w:r>
    </w:p>
    <w:p w:rsidR="007E6791" w:rsidRPr="00484552" w:rsidRDefault="00087606" w:rsidP="00484552">
      <w:pPr>
        <w:tabs>
          <w:tab w:val="left" w:pos="567"/>
        </w:tabs>
        <w:spacing w:after="0" w:line="240" w:lineRule="auto"/>
        <w:jc w:val="both"/>
        <w:rPr>
          <w:rFonts w:ascii="Times New Roman" w:hAnsi="Times New Roman"/>
          <w:sz w:val="20"/>
          <w:szCs w:val="20"/>
        </w:rPr>
      </w:pPr>
      <w:r w:rsidRPr="00484552">
        <w:rPr>
          <w:rFonts w:ascii="Times New Roman" w:hAnsi="Times New Roman"/>
          <w:b/>
          <w:sz w:val="20"/>
          <w:szCs w:val="20"/>
        </w:rPr>
        <w:t>5. </w:t>
      </w:r>
      <w:r w:rsidR="007E6791" w:rsidRPr="00484552">
        <w:rPr>
          <w:rFonts w:ascii="Times New Roman" w:hAnsi="Times New Roman"/>
          <w:b/>
          <w:sz w:val="20"/>
          <w:szCs w:val="20"/>
        </w:rPr>
        <w:t>Специализированная организация:</w:t>
      </w:r>
      <w:bookmarkStart w:id="2" w:name="ТекстовоеПоле9"/>
      <w:r w:rsidR="002E014E" w:rsidRPr="00484552">
        <w:rPr>
          <w:rFonts w:ascii="Times New Roman" w:hAnsi="Times New Roman"/>
          <w:b/>
          <w:sz w:val="20"/>
          <w:szCs w:val="20"/>
        </w:rPr>
        <w:t xml:space="preserve"> </w:t>
      </w:r>
      <w:r w:rsidR="00D17EC8" w:rsidRPr="00484552">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484552">
        <w:rPr>
          <w:rFonts w:ascii="Times New Roman" w:hAnsi="Times New Roman"/>
          <w:sz w:val="20"/>
          <w:szCs w:val="20"/>
        </w:rPr>
        <w:instrText xml:space="preserve"> FORMTEXT </w:instrText>
      </w:r>
      <w:r w:rsidR="00D17EC8" w:rsidRPr="00484552">
        <w:rPr>
          <w:rFonts w:ascii="Times New Roman" w:hAnsi="Times New Roman"/>
          <w:sz w:val="20"/>
          <w:szCs w:val="20"/>
        </w:rPr>
      </w:r>
      <w:r w:rsidR="00D17EC8" w:rsidRPr="00484552">
        <w:rPr>
          <w:rFonts w:ascii="Times New Roman" w:hAnsi="Times New Roman"/>
          <w:sz w:val="20"/>
          <w:szCs w:val="20"/>
        </w:rPr>
        <w:fldChar w:fldCharType="separate"/>
      </w:r>
      <w:r w:rsidR="00B64DE2" w:rsidRPr="00484552">
        <w:rPr>
          <w:rFonts w:ascii="Times New Roman" w:hAnsi="Times New Roman"/>
          <w:noProof/>
          <w:sz w:val="20"/>
          <w:szCs w:val="20"/>
        </w:rPr>
        <w:t>Не привлекается</w:t>
      </w:r>
      <w:r w:rsidR="00D17EC8" w:rsidRPr="00484552">
        <w:rPr>
          <w:rFonts w:ascii="Times New Roman" w:hAnsi="Times New Roman"/>
          <w:sz w:val="20"/>
          <w:szCs w:val="20"/>
        </w:rPr>
        <w:fldChar w:fldCharType="end"/>
      </w:r>
      <w:bookmarkEnd w:id="2"/>
      <w:r w:rsidRPr="00484552">
        <w:rPr>
          <w:rFonts w:ascii="Times New Roman" w:hAnsi="Times New Roman"/>
          <w:sz w:val="20"/>
          <w:szCs w:val="20"/>
        </w:rPr>
        <w:t>.</w:t>
      </w:r>
    </w:p>
    <w:p w:rsidR="007E6791" w:rsidRPr="00484552" w:rsidRDefault="00087606"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6. </w:t>
      </w:r>
      <w:r w:rsidR="007E6791" w:rsidRPr="00484552">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484552">
        <w:rPr>
          <w:rFonts w:ascii="Times New Roman" w:hAnsi="Times New Roman"/>
          <w:b/>
          <w:sz w:val="20"/>
          <w:szCs w:val="20"/>
        </w:rPr>
        <w:t>а</w:t>
      </w:r>
      <w:r w:rsidR="007E6791" w:rsidRPr="00484552">
        <w:rPr>
          <w:rFonts w:ascii="Times New Roman" w:hAnsi="Times New Roman"/>
          <w:b/>
          <w:sz w:val="20"/>
          <w:szCs w:val="20"/>
        </w:rPr>
        <w:t xml:space="preserve">: </w:t>
      </w:r>
    </w:p>
    <w:p w:rsidR="007E6791" w:rsidRPr="00484552" w:rsidRDefault="007E6791"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Наименование электронной площадки в информационно-телекоммуникационной сети «Интернет»</w:t>
      </w:r>
      <w:r w:rsidR="004D62D1">
        <w:rPr>
          <w:rFonts w:ascii="Times New Roman" w:hAnsi="Times New Roman"/>
          <w:sz w:val="20"/>
          <w:szCs w:val="20"/>
        </w:rPr>
        <w:t>: Э</w:t>
      </w:r>
      <w:r w:rsidR="005779FF" w:rsidRPr="00484552">
        <w:rPr>
          <w:rFonts w:ascii="Times New Roman" w:hAnsi="Times New Roman"/>
          <w:sz w:val="20"/>
          <w:szCs w:val="20"/>
        </w:rPr>
        <w:t xml:space="preserve">лектронная площадка </w:t>
      </w:r>
    </w:p>
    <w:p w:rsidR="007E6791" w:rsidRPr="00484552" w:rsidRDefault="007E6791"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i/>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5779FF" w:rsidRPr="00484552">
        <w:rPr>
          <w:rFonts w:ascii="Times New Roman" w:hAnsi="Times New Roman" w:cs="Times New Roman"/>
          <w:sz w:val="20"/>
          <w:szCs w:val="20"/>
        </w:rPr>
        <w:t xml:space="preserve"> </w:t>
      </w:r>
      <w:hyperlink r:id="rId8" w:history="1">
        <w:r w:rsidR="004D62D1" w:rsidRPr="00C40A96">
          <w:rPr>
            <w:rStyle w:val="ab"/>
            <w:rFonts w:ascii="Times New Roman" w:hAnsi="Times New Roman"/>
            <w:color w:val="auto"/>
            <w:sz w:val="20"/>
            <w:szCs w:val="20"/>
          </w:rPr>
          <w:t>http://www.rts-tender.ru</w:t>
        </w:r>
      </w:hyperlink>
      <w:r w:rsidR="004D62D1" w:rsidRPr="00C40A96">
        <w:rPr>
          <w:rFonts w:ascii="Times New Roman" w:hAnsi="Times New Roman"/>
          <w:sz w:val="20"/>
          <w:szCs w:val="20"/>
          <w:u w:val="single"/>
        </w:rPr>
        <w:t>.</w:t>
      </w:r>
    </w:p>
    <w:p w:rsidR="0060366E" w:rsidRPr="00274159" w:rsidRDefault="00087606"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7. </w:t>
      </w:r>
      <w:r w:rsidR="00475633" w:rsidRPr="00484552">
        <w:rPr>
          <w:rFonts w:ascii="Times New Roman" w:hAnsi="Times New Roman"/>
          <w:b/>
          <w:sz w:val="20"/>
          <w:szCs w:val="20"/>
        </w:rPr>
        <w:t>Предмет договора:</w:t>
      </w:r>
      <w:bookmarkStart w:id="3" w:name="ТекстовоеПоле10"/>
      <w:r w:rsidR="002E014E" w:rsidRPr="00484552">
        <w:rPr>
          <w:rFonts w:ascii="Times New Roman" w:hAnsi="Times New Roman"/>
          <w:b/>
          <w:sz w:val="20"/>
          <w:szCs w:val="20"/>
        </w:rPr>
        <w:t xml:space="preserve"> </w:t>
      </w:r>
      <w:bookmarkEnd w:id="3"/>
      <w:r w:rsidR="00A03BA8">
        <w:rPr>
          <w:rFonts w:ascii="Times New Roman" w:hAnsi="Times New Roman"/>
          <w:sz w:val="20"/>
          <w:szCs w:val="20"/>
        </w:rPr>
        <w:t xml:space="preserve">выполнение работ по прокладке </w:t>
      </w:r>
      <w:proofErr w:type="spellStart"/>
      <w:r w:rsidR="00A03BA8">
        <w:rPr>
          <w:rFonts w:ascii="Times New Roman" w:hAnsi="Times New Roman"/>
          <w:sz w:val="20"/>
          <w:szCs w:val="20"/>
        </w:rPr>
        <w:t>инжннерных</w:t>
      </w:r>
      <w:proofErr w:type="spellEnd"/>
      <w:r w:rsidR="00A03BA8">
        <w:rPr>
          <w:rFonts w:ascii="Times New Roman" w:hAnsi="Times New Roman"/>
          <w:sz w:val="20"/>
          <w:szCs w:val="20"/>
        </w:rPr>
        <w:t xml:space="preserve"> коммуникаций </w:t>
      </w:r>
      <w:r w:rsidR="00A03BA8" w:rsidRPr="00A03BA8">
        <w:rPr>
          <w:rFonts w:ascii="Times New Roman" w:hAnsi="Times New Roman"/>
          <w:sz w:val="20"/>
          <w:szCs w:val="20"/>
        </w:rPr>
        <w:t>на объекте: «Здание вспомогательного назначения (склад) литера «А», расположенное по адресу: г</w:t>
      </w:r>
      <w:proofErr w:type="gramStart"/>
      <w:r w:rsidR="00A03BA8" w:rsidRPr="00A03BA8">
        <w:rPr>
          <w:rFonts w:ascii="Times New Roman" w:hAnsi="Times New Roman"/>
          <w:sz w:val="20"/>
          <w:szCs w:val="20"/>
        </w:rPr>
        <w:t>.П</w:t>
      </w:r>
      <w:proofErr w:type="gramEnd"/>
      <w:r w:rsidR="00A03BA8" w:rsidRPr="00A03BA8">
        <w:rPr>
          <w:rFonts w:ascii="Times New Roman" w:hAnsi="Times New Roman"/>
          <w:sz w:val="20"/>
          <w:szCs w:val="20"/>
        </w:rPr>
        <w:t>енза, ул.Стрельбищенская,13»</w:t>
      </w:r>
      <w:r w:rsidR="00A03BA8">
        <w:rPr>
          <w:rFonts w:ascii="Times New Roman" w:hAnsi="Times New Roman"/>
          <w:b/>
          <w:sz w:val="20"/>
          <w:szCs w:val="20"/>
        </w:rPr>
        <w:t>.</w:t>
      </w:r>
    </w:p>
    <w:p w:rsidR="00CA7EE8" w:rsidRPr="00484552" w:rsidRDefault="00CA7EE8" w:rsidP="00484552">
      <w:pPr>
        <w:spacing w:after="0" w:line="240" w:lineRule="auto"/>
        <w:outlineLvl w:val="1"/>
        <w:rPr>
          <w:rFonts w:ascii="Times New Roman" w:hAnsi="Times New Roman"/>
          <w:sz w:val="20"/>
          <w:szCs w:val="20"/>
        </w:rPr>
      </w:pPr>
      <w:r w:rsidRPr="00484552">
        <w:rPr>
          <w:rFonts w:ascii="Times New Roman" w:hAnsi="Times New Roman"/>
          <w:b/>
          <w:bCs/>
          <w:sz w:val="20"/>
          <w:szCs w:val="20"/>
        </w:rPr>
        <w:t>7.1. Срок поставки продукции</w:t>
      </w:r>
      <w:r w:rsidR="006D06A3">
        <w:rPr>
          <w:rFonts w:ascii="Times New Roman" w:hAnsi="Times New Roman"/>
          <w:b/>
          <w:bCs/>
          <w:sz w:val="20"/>
          <w:szCs w:val="20"/>
        </w:rPr>
        <w:t xml:space="preserve"> (выполнения работ, оказание услуг)</w:t>
      </w:r>
      <w:r w:rsidRPr="00484552">
        <w:rPr>
          <w:rFonts w:ascii="Times New Roman" w:hAnsi="Times New Roman"/>
          <w:b/>
          <w:bCs/>
          <w:sz w:val="20"/>
          <w:szCs w:val="20"/>
        </w:rPr>
        <w:t>:</w:t>
      </w:r>
      <w:r w:rsidRPr="00484552">
        <w:rPr>
          <w:rFonts w:ascii="Times New Roman" w:hAnsi="Times New Roman"/>
          <w:bCs/>
          <w:sz w:val="20"/>
          <w:szCs w:val="20"/>
        </w:rPr>
        <w:t xml:space="preserve"> </w:t>
      </w:r>
      <w:r w:rsidR="000A1F78">
        <w:rPr>
          <w:rFonts w:ascii="Times New Roman" w:hAnsi="Times New Roman"/>
          <w:sz w:val="20"/>
          <w:szCs w:val="20"/>
        </w:rPr>
        <w:t>до 31.07.2023г</w:t>
      </w:r>
      <w:r w:rsidRPr="00484552">
        <w:rPr>
          <w:rFonts w:ascii="Times New Roman" w:hAnsi="Times New Roman"/>
          <w:sz w:val="20"/>
          <w:szCs w:val="20"/>
        </w:rPr>
        <w:t>.</w:t>
      </w:r>
    </w:p>
    <w:p w:rsidR="00CA7EE8" w:rsidRPr="00484552" w:rsidRDefault="00CA7EE8" w:rsidP="00484552">
      <w:pPr>
        <w:pStyle w:val="afff1"/>
        <w:tabs>
          <w:tab w:val="left" w:pos="240"/>
        </w:tabs>
        <w:spacing w:before="0" w:line="240" w:lineRule="auto"/>
        <w:ind w:left="0" w:firstLine="0"/>
        <w:rPr>
          <w:sz w:val="20"/>
          <w:szCs w:val="20"/>
        </w:rPr>
      </w:pPr>
      <w:r w:rsidRPr="00484552">
        <w:rPr>
          <w:b/>
          <w:sz w:val="20"/>
          <w:szCs w:val="20"/>
        </w:rPr>
        <w:t>7.2.Условия оплаты:</w:t>
      </w:r>
      <w:r w:rsidRPr="00484552">
        <w:rPr>
          <w:sz w:val="20"/>
          <w:szCs w:val="20"/>
        </w:rPr>
        <w:t xml:space="preserve"> </w:t>
      </w:r>
      <w:r w:rsidR="00D44AC4" w:rsidRPr="004B1DFE">
        <w:rPr>
          <w:sz w:val="20"/>
          <w:szCs w:val="20"/>
        </w:rPr>
        <w:t xml:space="preserve">оплата за выполнение работы осуществляется Заказчиком путем безналичного перечисления денежных средств на расчетный счет Подрядчика не позднее </w:t>
      </w:r>
      <w:r w:rsidR="00D44AC4">
        <w:rPr>
          <w:sz w:val="20"/>
          <w:szCs w:val="20"/>
        </w:rPr>
        <w:t>7 (Семи</w:t>
      </w:r>
      <w:r w:rsidR="00D44AC4" w:rsidRPr="004B1DFE">
        <w:rPr>
          <w:sz w:val="20"/>
          <w:szCs w:val="20"/>
        </w:rPr>
        <w:t xml:space="preserve">) </w:t>
      </w:r>
      <w:r w:rsidR="00D44AC4">
        <w:rPr>
          <w:sz w:val="20"/>
          <w:szCs w:val="20"/>
        </w:rPr>
        <w:t>рабочих</w:t>
      </w:r>
      <w:r w:rsidR="00D44AC4" w:rsidRPr="004B1DFE">
        <w:rPr>
          <w:sz w:val="20"/>
          <w:szCs w:val="20"/>
        </w:rPr>
        <w:t xml:space="preserve"> дней после полного завершения работ, включая устранение выявленных дефектов.</w:t>
      </w:r>
      <w:r w:rsidR="00D44AC4" w:rsidRPr="004B1DFE">
        <w:rPr>
          <w:i/>
          <w:sz w:val="20"/>
          <w:szCs w:val="20"/>
        </w:rPr>
        <w:t xml:space="preserve"> </w:t>
      </w:r>
      <w:r w:rsidR="00D44AC4" w:rsidRPr="004B1DFE">
        <w:rPr>
          <w:sz w:val="20"/>
          <w:szCs w:val="20"/>
        </w:rPr>
        <w:t>Выполненные работы оформляются Подрядчиком по унифицируемым формам № КС-2, № КС-3, утвержденным Постановлением  Госкомстатом России от 11.11.1999 г</w:t>
      </w:r>
      <w:proofErr w:type="gramStart"/>
      <w:r w:rsidR="00D44AC4" w:rsidRPr="004B1DFE">
        <w:rPr>
          <w:sz w:val="20"/>
          <w:szCs w:val="20"/>
        </w:rPr>
        <w:t>.</w:t>
      </w:r>
      <w:r w:rsidRPr="00484552">
        <w:rPr>
          <w:sz w:val="20"/>
          <w:szCs w:val="20"/>
        </w:rPr>
        <w:t>.</w:t>
      </w:r>
      <w:proofErr w:type="gramEnd"/>
    </w:p>
    <w:p w:rsidR="0054705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8. </w:t>
      </w:r>
      <w:r w:rsidR="002275B7" w:rsidRPr="00484552">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484552">
        <w:rPr>
          <w:rFonts w:ascii="Times New Roman" w:eastAsia="Calibri" w:hAnsi="Times New Roman" w:cs="Times New Roman"/>
          <w:sz w:val="20"/>
          <w:szCs w:val="20"/>
        </w:rPr>
        <w:t xml:space="preserve">: </w:t>
      </w:r>
    </w:p>
    <w:tbl>
      <w:tblPr>
        <w:tblW w:w="8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
        <w:gridCol w:w="6059"/>
        <w:gridCol w:w="2198"/>
      </w:tblGrid>
      <w:tr w:rsidR="00A03BA8" w:rsidRPr="00484552" w:rsidTr="00A03BA8">
        <w:trPr>
          <w:trHeight w:val="462"/>
        </w:trPr>
        <w:tc>
          <w:tcPr>
            <w:tcW w:w="604" w:type="dxa"/>
            <w:tcBorders>
              <w:top w:val="single" w:sz="4" w:space="0" w:color="auto"/>
              <w:left w:val="single" w:sz="4" w:space="0" w:color="auto"/>
              <w:bottom w:val="single" w:sz="4" w:space="0" w:color="auto"/>
              <w:right w:val="single" w:sz="4" w:space="0" w:color="auto"/>
            </w:tcBorders>
            <w:vAlign w:val="center"/>
          </w:tcPr>
          <w:p w:rsidR="00A03BA8" w:rsidRPr="00484552" w:rsidRDefault="00A03BA8" w:rsidP="00484552">
            <w:pPr>
              <w:pStyle w:val="aff0"/>
              <w:spacing w:line="240" w:lineRule="auto"/>
              <w:ind w:left="0" w:firstLine="0"/>
              <w:jc w:val="center"/>
              <w:rPr>
                <w:b w:val="0"/>
                <w:bCs/>
                <w:sz w:val="20"/>
              </w:rPr>
            </w:pPr>
            <w:r w:rsidRPr="00484552">
              <w:rPr>
                <w:bCs/>
                <w:sz w:val="20"/>
              </w:rPr>
              <w:t xml:space="preserve">№ </w:t>
            </w:r>
            <w:proofErr w:type="spellStart"/>
            <w:proofErr w:type="gramStart"/>
            <w:r w:rsidRPr="00484552">
              <w:rPr>
                <w:bCs/>
                <w:sz w:val="20"/>
              </w:rPr>
              <w:t>п</w:t>
            </w:r>
            <w:proofErr w:type="spellEnd"/>
            <w:proofErr w:type="gramEnd"/>
            <w:r w:rsidRPr="00484552">
              <w:rPr>
                <w:bCs/>
                <w:sz w:val="20"/>
              </w:rPr>
              <w:t>/</w:t>
            </w:r>
            <w:proofErr w:type="spellStart"/>
            <w:r w:rsidRPr="00484552">
              <w:rPr>
                <w:bCs/>
                <w:sz w:val="20"/>
              </w:rPr>
              <w:t>п</w:t>
            </w:r>
            <w:proofErr w:type="spellEnd"/>
          </w:p>
        </w:tc>
        <w:tc>
          <w:tcPr>
            <w:tcW w:w="6059" w:type="dxa"/>
            <w:tcBorders>
              <w:top w:val="single" w:sz="4" w:space="0" w:color="auto"/>
              <w:left w:val="single" w:sz="4" w:space="0" w:color="auto"/>
              <w:bottom w:val="single" w:sz="4" w:space="0" w:color="auto"/>
              <w:right w:val="single" w:sz="4" w:space="0" w:color="auto"/>
            </w:tcBorders>
            <w:vAlign w:val="center"/>
          </w:tcPr>
          <w:p w:rsidR="00A03BA8" w:rsidRPr="00484552" w:rsidRDefault="00A03BA8" w:rsidP="00484552">
            <w:pPr>
              <w:pStyle w:val="aff0"/>
              <w:spacing w:line="240" w:lineRule="auto"/>
              <w:ind w:left="0" w:firstLine="0"/>
              <w:jc w:val="center"/>
              <w:rPr>
                <w:b w:val="0"/>
                <w:bCs/>
                <w:sz w:val="20"/>
              </w:rPr>
            </w:pPr>
            <w:r w:rsidRPr="00484552">
              <w:rPr>
                <w:bCs/>
                <w:sz w:val="20"/>
              </w:rPr>
              <w:t>Наименование оборудования</w:t>
            </w:r>
          </w:p>
        </w:tc>
        <w:tc>
          <w:tcPr>
            <w:tcW w:w="2198" w:type="dxa"/>
            <w:tcBorders>
              <w:top w:val="single" w:sz="4" w:space="0" w:color="auto"/>
              <w:left w:val="single" w:sz="4" w:space="0" w:color="auto"/>
              <w:bottom w:val="single" w:sz="4" w:space="0" w:color="auto"/>
              <w:right w:val="single" w:sz="4" w:space="0" w:color="auto"/>
            </w:tcBorders>
            <w:vAlign w:val="center"/>
          </w:tcPr>
          <w:p w:rsidR="00A03BA8" w:rsidRPr="00484552" w:rsidRDefault="00A03BA8" w:rsidP="00484552">
            <w:pPr>
              <w:pStyle w:val="aff0"/>
              <w:tabs>
                <w:tab w:val="clear" w:pos="993"/>
                <w:tab w:val="num" w:pos="0"/>
              </w:tabs>
              <w:spacing w:line="240" w:lineRule="auto"/>
              <w:ind w:left="0" w:firstLine="0"/>
              <w:jc w:val="center"/>
              <w:rPr>
                <w:b w:val="0"/>
                <w:bCs/>
                <w:sz w:val="20"/>
              </w:rPr>
            </w:pPr>
            <w:proofErr w:type="spellStart"/>
            <w:r>
              <w:rPr>
                <w:sz w:val="20"/>
              </w:rPr>
              <w:t>Примечение</w:t>
            </w:r>
            <w:proofErr w:type="spellEnd"/>
          </w:p>
        </w:tc>
      </w:tr>
      <w:tr w:rsidR="00A03BA8" w:rsidRPr="00484552" w:rsidTr="00A03BA8">
        <w:trPr>
          <w:trHeight w:val="505"/>
        </w:trPr>
        <w:tc>
          <w:tcPr>
            <w:tcW w:w="604" w:type="dxa"/>
            <w:tcBorders>
              <w:top w:val="single" w:sz="4" w:space="0" w:color="auto"/>
              <w:left w:val="single" w:sz="4" w:space="0" w:color="auto"/>
              <w:bottom w:val="single" w:sz="4" w:space="0" w:color="auto"/>
              <w:right w:val="single" w:sz="4" w:space="0" w:color="auto"/>
            </w:tcBorders>
            <w:vAlign w:val="center"/>
          </w:tcPr>
          <w:p w:rsidR="00A03BA8" w:rsidRDefault="00A03BA8" w:rsidP="00484552">
            <w:pPr>
              <w:pStyle w:val="aff0"/>
              <w:spacing w:line="240" w:lineRule="auto"/>
              <w:ind w:left="0" w:firstLine="0"/>
              <w:jc w:val="center"/>
              <w:rPr>
                <w:sz w:val="20"/>
              </w:rPr>
            </w:pPr>
            <w:r>
              <w:rPr>
                <w:sz w:val="20"/>
              </w:rPr>
              <w:t>1</w:t>
            </w:r>
          </w:p>
        </w:tc>
        <w:tc>
          <w:tcPr>
            <w:tcW w:w="6059" w:type="dxa"/>
            <w:tcBorders>
              <w:top w:val="single" w:sz="4" w:space="0" w:color="auto"/>
              <w:left w:val="single" w:sz="4" w:space="0" w:color="auto"/>
              <w:bottom w:val="single" w:sz="4" w:space="0" w:color="auto"/>
              <w:right w:val="single" w:sz="4" w:space="0" w:color="auto"/>
            </w:tcBorders>
            <w:vAlign w:val="center"/>
          </w:tcPr>
          <w:p w:rsidR="00A03BA8" w:rsidRDefault="00A03BA8" w:rsidP="00C247F7">
            <w:pPr>
              <w:spacing w:after="0" w:line="240" w:lineRule="auto"/>
              <w:outlineLvl w:val="1"/>
              <w:rPr>
                <w:rFonts w:ascii="Times New Roman" w:eastAsia="Times New Roman" w:hAnsi="Times New Roman"/>
                <w:b/>
                <w:bCs/>
                <w:sz w:val="20"/>
                <w:szCs w:val="20"/>
                <w:lang w:eastAsia="ru-RU"/>
              </w:rPr>
            </w:pPr>
            <w:r>
              <w:rPr>
                <w:rFonts w:ascii="Times New Roman" w:hAnsi="Times New Roman"/>
                <w:sz w:val="20"/>
                <w:szCs w:val="20"/>
              </w:rPr>
              <w:t xml:space="preserve">Выполнение работ по прокладке </w:t>
            </w:r>
            <w:proofErr w:type="spellStart"/>
            <w:r>
              <w:rPr>
                <w:rFonts w:ascii="Times New Roman" w:hAnsi="Times New Roman"/>
                <w:sz w:val="20"/>
                <w:szCs w:val="20"/>
              </w:rPr>
              <w:t>инжннерных</w:t>
            </w:r>
            <w:proofErr w:type="spellEnd"/>
            <w:r>
              <w:rPr>
                <w:rFonts w:ascii="Times New Roman" w:hAnsi="Times New Roman"/>
                <w:sz w:val="20"/>
                <w:szCs w:val="20"/>
              </w:rPr>
              <w:t xml:space="preserve"> коммуникаций </w:t>
            </w:r>
            <w:r w:rsidRPr="00A03BA8">
              <w:rPr>
                <w:rFonts w:ascii="Times New Roman" w:hAnsi="Times New Roman"/>
                <w:sz w:val="20"/>
                <w:szCs w:val="20"/>
              </w:rPr>
              <w:t>на объекте: «Здание вспомогательного назначения (склад) литера «А», расположенное по адресу: г</w:t>
            </w:r>
            <w:proofErr w:type="gramStart"/>
            <w:r w:rsidRPr="00A03BA8">
              <w:rPr>
                <w:rFonts w:ascii="Times New Roman" w:hAnsi="Times New Roman"/>
                <w:sz w:val="20"/>
                <w:szCs w:val="20"/>
              </w:rPr>
              <w:t>.П</w:t>
            </w:r>
            <w:proofErr w:type="gramEnd"/>
            <w:r w:rsidRPr="00A03BA8">
              <w:rPr>
                <w:rFonts w:ascii="Times New Roman" w:hAnsi="Times New Roman"/>
                <w:sz w:val="20"/>
                <w:szCs w:val="20"/>
              </w:rPr>
              <w:t>енза, ул.Стрельбищенская,13»</w:t>
            </w:r>
            <w:r>
              <w:rPr>
                <w:rFonts w:ascii="Times New Roman" w:hAnsi="Times New Roman"/>
                <w:b/>
                <w:sz w:val="20"/>
                <w:szCs w:val="20"/>
              </w:rPr>
              <w:t>.</w:t>
            </w:r>
          </w:p>
        </w:tc>
        <w:tc>
          <w:tcPr>
            <w:tcW w:w="2198" w:type="dxa"/>
            <w:tcBorders>
              <w:top w:val="single" w:sz="4" w:space="0" w:color="auto"/>
              <w:left w:val="single" w:sz="4" w:space="0" w:color="auto"/>
              <w:bottom w:val="single" w:sz="4" w:space="0" w:color="auto"/>
              <w:right w:val="single" w:sz="4" w:space="0" w:color="auto"/>
            </w:tcBorders>
            <w:vAlign w:val="center"/>
          </w:tcPr>
          <w:p w:rsidR="00A03BA8" w:rsidRDefault="00A03BA8" w:rsidP="00445C46">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В соответствии с техническим заданием (раздел 9)</w:t>
            </w:r>
          </w:p>
        </w:tc>
      </w:tr>
    </w:tbl>
    <w:p w:rsidR="00F26932" w:rsidRPr="00484552" w:rsidRDefault="00F26932" w:rsidP="00484552">
      <w:pPr>
        <w:pStyle w:val="ConsPlusNormal"/>
        <w:ind w:firstLine="0"/>
        <w:jc w:val="both"/>
        <w:rPr>
          <w:rFonts w:ascii="Times New Roman" w:hAnsi="Times New Roman" w:cs="Times New Roman"/>
          <w:color w:val="FF0000"/>
          <w:sz w:val="20"/>
          <w:szCs w:val="20"/>
        </w:rPr>
      </w:pPr>
    </w:p>
    <w:p w:rsidR="00475633"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9. </w:t>
      </w:r>
      <w:r w:rsidR="002275B7" w:rsidRPr="00484552">
        <w:rPr>
          <w:rFonts w:ascii="Times New Roman" w:eastAsia="Calibri" w:hAnsi="Times New Roman" w:cs="Times New Roman"/>
          <w:b/>
          <w:sz w:val="20"/>
          <w:szCs w:val="20"/>
        </w:rPr>
        <w:t>Место поставки товара, выполнения работы, оказания услуг</w:t>
      </w:r>
      <w:r w:rsidR="00475633" w:rsidRPr="00484552">
        <w:rPr>
          <w:rFonts w:ascii="Times New Roman" w:hAnsi="Times New Roman" w:cs="Times New Roman"/>
          <w:b/>
          <w:sz w:val="20"/>
          <w:szCs w:val="20"/>
        </w:rPr>
        <w:t>:</w:t>
      </w:r>
      <w:r w:rsidR="007416D6" w:rsidRPr="00484552">
        <w:rPr>
          <w:rFonts w:ascii="Times New Roman" w:hAnsi="Times New Roman" w:cs="Times New Roman"/>
          <w:b/>
          <w:sz w:val="20"/>
          <w:szCs w:val="20"/>
        </w:rPr>
        <w:t xml:space="preserve"> </w:t>
      </w:r>
      <w:r w:rsidR="00A42FD2" w:rsidRPr="00484552">
        <w:rPr>
          <w:rFonts w:ascii="Times New Roman" w:hAnsi="Times New Roman" w:cs="Times New Roman"/>
          <w:sz w:val="20"/>
          <w:szCs w:val="20"/>
        </w:rPr>
        <w:t>440023, г. Пенза, ул. Стрельбищенская, 13.</w:t>
      </w:r>
    </w:p>
    <w:p w:rsidR="00B8009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10. </w:t>
      </w:r>
      <w:r w:rsidR="00475633" w:rsidRPr="00484552">
        <w:rPr>
          <w:rFonts w:ascii="Times New Roman" w:hAnsi="Times New Roman" w:cs="Times New Roman"/>
          <w:b/>
          <w:sz w:val="20"/>
          <w:szCs w:val="20"/>
        </w:rPr>
        <w:t>Сведения о начальной (максимальной) цене договора:</w:t>
      </w:r>
      <w:r w:rsidR="00880D14" w:rsidRPr="00484552">
        <w:rPr>
          <w:rFonts w:ascii="Times New Roman" w:hAnsi="Times New Roman" w:cs="Times New Roman"/>
          <w:b/>
          <w:sz w:val="20"/>
          <w:szCs w:val="20"/>
        </w:rPr>
        <w:t xml:space="preserve"> </w:t>
      </w:r>
      <w:r w:rsidR="00A03BA8">
        <w:rPr>
          <w:rFonts w:ascii="Times New Roman" w:hAnsi="Times New Roman" w:cs="Times New Roman"/>
          <w:b/>
          <w:i/>
          <w:noProof/>
          <w:sz w:val="20"/>
          <w:szCs w:val="20"/>
        </w:rPr>
        <w:t>595 000,00</w:t>
      </w:r>
      <w:r w:rsidR="005518BE">
        <w:rPr>
          <w:rFonts w:ascii="Times New Roman" w:hAnsi="Times New Roman" w:cs="Times New Roman"/>
          <w:b/>
          <w:i/>
          <w:noProof/>
          <w:sz w:val="20"/>
          <w:szCs w:val="20"/>
        </w:rPr>
        <w:t xml:space="preserve"> </w:t>
      </w:r>
      <w:r w:rsidR="007416D6" w:rsidRPr="00484552">
        <w:rPr>
          <w:rFonts w:ascii="Times New Roman" w:hAnsi="Times New Roman" w:cs="Times New Roman"/>
          <w:noProof/>
          <w:sz w:val="20"/>
          <w:szCs w:val="20"/>
        </w:rPr>
        <w:t>руб. с</w:t>
      </w:r>
      <w:r w:rsidR="00A42FD2" w:rsidRPr="00484552">
        <w:rPr>
          <w:rFonts w:ascii="Times New Roman" w:eastAsia="Calibri" w:hAnsi="Times New Roman" w:cs="Times New Roman"/>
          <w:sz w:val="20"/>
          <w:szCs w:val="20"/>
        </w:rPr>
        <w:t xml:space="preserve"> НДС</w:t>
      </w:r>
      <w:r w:rsidR="007416D6" w:rsidRPr="00484552">
        <w:rPr>
          <w:rFonts w:ascii="Times New Roman" w:eastAsia="Calibri" w:hAnsi="Times New Roman" w:cs="Times New Roman"/>
          <w:sz w:val="20"/>
          <w:szCs w:val="20"/>
        </w:rPr>
        <w:t xml:space="preserve"> 20%</w:t>
      </w:r>
      <w:r w:rsidR="00A42FD2" w:rsidRPr="00484552">
        <w:rPr>
          <w:rFonts w:ascii="Times New Roman" w:eastAsia="Calibri" w:hAnsi="Times New Roman" w:cs="Times New Roman"/>
          <w:sz w:val="20"/>
          <w:szCs w:val="20"/>
        </w:rPr>
        <w:t>/</w:t>
      </w:r>
      <w:r w:rsidR="00A03BA8">
        <w:rPr>
          <w:rFonts w:ascii="Times New Roman" w:eastAsia="Calibri" w:hAnsi="Times New Roman" w:cs="Times New Roman"/>
          <w:b/>
          <w:i/>
          <w:sz w:val="20"/>
          <w:szCs w:val="20"/>
        </w:rPr>
        <w:t>495 833,33</w:t>
      </w:r>
      <w:r w:rsidR="003F396F">
        <w:rPr>
          <w:rFonts w:ascii="Times New Roman" w:eastAsia="Calibri" w:hAnsi="Times New Roman" w:cs="Times New Roman"/>
          <w:b/>
          <w:i/>
          <w:sz w:val="20"/>
          <w:szCs w:val="20"/>
        </w:rPr>
        <w:t xml:space="preserve">  без НДС</w:t>
      </w:r>
    </w:p>
    <w:p w:rsidR="008C7FC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11. </w:t>
      </w:r>
      <w:r w:rsidR="00475633" w:rsidRPr="00484552">
        <w:rPr>
          <w:rFonts w:ascii="Times New Roman" w:hAnsi="Times New Roman" w:cs="Times New Roman"/>
          <w:b/>
          <w:sz w:val="20"/>
          <w:szCs w:val="20"/>
        </w:rPr>
        <w:t xml:space="preserve">Срок, место и порядок предоставления </w:t>
      </w:r>
      <w:r w:rsidR="004D4699" w:rsidRPr="00484552">
        <w:rPr>
          <w:rFonts w:ascii="Times New Roman" w:hAnsi="Times New Roman" w:cs="Times New Roman"/>
          <w:b/>
          <w:sz w:val="20"/>
          <w:szCs w:val="20"/>
        </w:rPr>
        <w:t>извещения о проведении</w:t>
      </w:r>
      <w:r w:rsidR="00475633" w:rsidRPr="00484552">
        <w:rPr>
          <w:rFonts w:ascii="Times New Roman" w:hAnsi="Times New Roman" w:cs="Times New Roman"/>
          <w:b/>
          <w:sz w:val="20"/>
          <w:szCs w:val="20"/>
        </w:rPr>
        <w:t xml:space="preserve"> закупк</w:t>
      </w:r>
      <w:r w:rsidR="004D4699" w:rsidRPr="00484552">
        <w:rPr>
          <w:rFonts w:ascii="Times New Roman" w:hAnsi="Times New Roman" w:cs="Times New Roman"/>
          <w:b/>
          <w:sz w:val="20"/>
          <w:szCs w:val="20"/>
        </w:rPr>
        <w:t>и</w:t>
      </w:r>
      <w:r w:rsidR="00475633" w:rsidRPr="00484552">
        <w:rPr>
          <w:rFonts w:ascii="Times New Roman" w:hAnsi="Times New Roman" w:cs="Times New Roman"/>
          <w:b/>
          <w:sz w:val="20"/>
          <w:szCs w:val="20"/>
        </w:rPr>
        <w:t xml:space="preserve">: </w:t>
      </w:r>
    </w:p>
    <w:p w:rsidR="00AD2B0B" w:rsidRPr="00484552" w:rsidRDefault="004D4699" w:rsidP="00484552">
      <w:pPr>
        <w:autoSpaceDE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AD2B0B" w:rsidRPr="00484552">
        <w:rPr>
          <w:rFonts w:ascii="Times New Roman" w:hAnsi="Times New Roman"/>
          <w:sz w:val="20"/>
          <w:szCs w:val="20"/>
        </w:rPr>
        <w:t xml:space="preserve"> закупк</w:t>
      </w:r>
      <w:r w:rsidRPr="00484552">
        <w:rPr>
          <w:rFonts w:ascii="Times New Roman" w:hAnsi="Times New Roman"/>
          <w:sz w:val="20"/>
          <w:szCs w:val="20"/>
        </w:rPr>
        <w:t>и</w:t>
      </w:r>
      <w:r w:rsidR="00AD2B0B" w:rsidRPr="00484552">
        <w:rPr>
          <w:rFonts w:ascii="Times New Roman" w:hAnsi="Times New Roman"/>
          <w:sz w:val="20"/>
          <w:szCs w:val="20"/>
        </w:rPr>
        <w:t xml:space="preserve"> официально размещен</w:t>
      </w:r>
      <w:r w:rsidR="004E5055" w:rsidRPr="00484552">
        <w:rPr>
          <w:rFonts w:ascii="Times New Roman" w:hAnsi="Times New Roman"/>
          <w:sz w:val="20"/>
          <w:szCs w:val="20"/>
        </w:rPr>
        <w:t>о</w:t>
      </w:r>
      <w:r w:rsidR="00AD2B0B" w:rsidRPr="00484552">
        <w:rPr>
          <w:rFonts w:ascii="Times New Roman" w:hAnsi="Times New Roman"/>
          <w:sz w:val="20"/>
          <w:szCs w:val="20"/>
        </w:rPr>
        <w:t xml:space="preserve"> </w:t>
      </w:r>
      <w:r w:rsidR="004E5055" w:rsidRPr="00484552">
        <w:rPr>
          <w:rFonts w:ascii="Times New Roman" w:hAnsi="Times New Roman"/>
          <w:sz w:val="20"/>
          <w:szCs w:val="20"/>
        </w:rPr>
        <w:t>в открытых источниках и доступно</w:t>
      </w:r>
      <w:r w:rsidR="00AD2B0B" w:rsidRPr="00484552">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484552">
        <w:rPr>
          <w:rFonts w:ascii="Times New Roman" w:hAnsi="Times New Roman"/>
          <w:sz w:val="20"/>
          <w:szCs w:val="20"/>
        </w:rPr>
        <w:t>,</w:t>
      </w:r>
      <w:r w:rsidR="00AD2B0B" w:rsidRPr="00484552">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484552">
          <w:rPr>
            <w:rStyle w:val="ab"/>
            <w:rFonts w:ascii="Times New Roman" w:hAnsi="Times New Roman"/>
            <w:color w:val="auto"/>
            <w:sz w:val="20"/>
            <w:szCs w:val="20"/>
          </w:rPr>
          <w:t>www.zakupki.gov.ru</w:t>
        </w:r>
        <w:proofErr w:type="gramStart"/>
      </w:hyperlink>
      <w:r w:rsidR="004E5055" w:rsidRPr="00484552">
        <w:rPr>
          <w:rFonts w:ascii="Times New Roman" w:hAnsi="Times New Roman"/>
          <w:sz w:val="20"/>
          <w:szCs w:val="20"/>
        </w:rPr>
        <w:t xml:space="preserve">) и на официальном сайте </w:t>
      </w:r>
      <w:r w:rsidR="006F6AE0">
        <w:rPr>
          <w:rFonts w:ascii="Times New Roman" w:hAnsi="Times New Roman"/>
          <w:sz w:val="20"/>
          <w:szCs w:val="20"/>
        </w:rPr>
        <w:t>АО</w:t>
      </w:r>
      <w:r w:rsidR="004E5055" w:rsidRPr="00484552">
        <w:rPr>
          <w:rFonts w:ascii="Times New Roman" w:hAnsi="Times New Roman"/>
          <w:sz w:val="20"/>
          <w:szCs w:val="20"/>
        </w:rPr>
        <w:t xml:space="preserve"> «Пензенская </w:t>
      </w:r>
      <w:proofErr w:type="spellStart"/>
      <w:r w:rsidR="004E5055" w:rsidRPr="00484552">
        <w:rPr>
          <w:rFonts w:ascii="Times New Roman" w:hAnsi="Times New Roman"/>
          <w:sz w:val="20"/>
          <w:szCs w:val="20"/>
        </w:rPr>
        <w:t>горэлектросеть</w:t>
      </w:r>
      <w:proofErr w:type="spellEnd"/>
      <w:r w:rsidR="004E5055" w:rsidRPr="00484552">
        <w:rPr>
          <w:rFonts w:ascii="Times New Roman" w:hAnsi="Times New Roman"/>
          <w:sz w:val="20"/>
          <w:szCs w:val="20"/>
        </w:rPr>
        <w:t>» (</w:t>
      </w:r>
      <w:r w:rsidR="004E5055" w:rsidRPr="00484552">
        <w:rPr>
          <w:rFonts w:ascii="Times New Roman" w:hAnsi="Times New Roman"/>
          <w:sz w:val="20"/>
          <w:szCs w:val="20"/>
          <w:lang w:val="en-US"/>
        </w:rPr>
        <w:t>www</w:t>
      </w:r>
      <w:r w:rsidR="004E5055" w:rsidRPr="00484552">
        <w:rPr>
          <w:rFonts w:ascii="Times New Roman" w:hAnsi="Times New Roman"/>
          <w:sz w:val="20"/>
          <w:szCs w:val="20"/>
        </w:rPr>
        <w:t>.</w:t>
      </w:r>
      <w:proofErr w:type="spellStart"/>
      <w:r w:rsidR="004E5055" w:rsidRPr="00484552">
        <w:rPr>
          <w:rFonts w:ascii="Times New Roman" w:hAnsi="Times New Roman"/>
          <w:sz w:val="20"/>
          <w:szCs w:val="20"/>
          <w:lang w:val="en-US"/>
        </w:rPr>
        <w:t>pges</w:t>
      </w:r>
      <w:proofErr w:type="spellEnd"/>
      <w:proofErr w:type="gramEnd"/>
      <w:r w:rsidR="004E5055" w:rsidRPr="00484552">
        <w:rPr>
          <w:rFonts w:ascii="Times New Roman" w:hAnsi="Times New Roman"/>
          <w:sz w:val="20"/>
          <w:szCs w:val="20"/>
        </w:rPr>
        <w:t>.</w:t>
      </w:r>
      <w:proofErr w:type="spellStart"/>
      <w:proofErr w:type="gramStart"/>
      <w:r w:rsidR="004E5055" w:rsidRPr="00484552">
        <w:rPr>
          <w:rFonts w:ascii="Times New Roman" w:hAnsi="Times New Roman"/>
          <w:sz w:val="20"/>
          <w:szCs w:val="20"/>
          <w:lang w:val="en-US"/>
        </w:rPr>
        <w:t>su</w:t>
      </w:r>
      <w:proofErr w:type="spellEnd"/>
      <w:proofErr w:type="gramEnd"/>
      <w:r w:rsidR="004E5055" w:rsidRPr="00484552">
        <w:rPr>
          <w:rFonts w:ascii="Times New Roman" w:hAnsi="Times New Roman"/>
          <w:sz w:val="20"/>
          <w:szCs w:val="20"/>
        </w:rPr>
        <w:t>).</w:t>
      </w:r>
    </w:p>
    <w:p w:rsidR="008C7FCD" w:rsidRPr="00484552" w:rsidRDefault="008C7FCD" w:rsidP="00484552">
      <w:pPr>
        <w:pStyle w:val="a9"/>
        <w:autoSpaceDE w:val="0"/>
        <w:spacing w:after="0" w:line="240" w:lineRule="auto"/>
        <w:ind w:left="0"/>
        <w:jc w:val="both"/>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C857E8" w:rsidRPr="00484552">
        <w:rPr>
          <w:rFonts w:ascii="Times New Roman" w:hAnsi="Times New Roman"/>
          <w:sz w:val="20"/>
          <w:szCs w:val="20"/>
        </w:rPr>
        <w:t>.</w:t>
      </w:r>
    </w:p>
    <w:p w:rsidR="003C7A8D"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12. </w:t>
      </w:r>
      <w:r w:rsidR="00EC311C" w:rsidRPr="00484552">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484552">
        <w:rPr>
          <w:rFonts w:ascii="Times New Roman" w:hAnsi="Times New Roman" w:cs="Times New Roman"/>
          <w:b/>
          <w:sz w:val="20"/>
          <w:szCs w:val="20"/>
        </w:rPr>
        <w:br/>
      </w:r>
      <w:r w:rsidR="00EC311C" w:rsidRPr="00484552">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484552">
        <w:rPr>
          <w:rFonts w:ascii="Times New Roman" w:hAnsi="Times New Roman" w:cs="Times New Roman"/>
          <w:sz w:val="20"/>
          <w:szCs w:val="20"/>
        </w:rPr>
        <w:t>извещения</w:t>
      </w:r>
      <w:r w:rsidR="00EC311C" w:rsidRPr="00484552">
        <w:rPr>
          <w:rFonts w:ascii="Times New Roman" w:hAnsi="Times New Roman" w:cs="Times New Roman"/>
          <w:sz w:val="20"/>
          <w:szCs w:val="20"/>
        </w:rPr>
        <w:t xml:space="preserve"> до </w:t>
      </w:r>
      <w:r w:rsidR="00EC311C" w:rsidRPr="00484552">
        <w:rPr>
          <w:rFonts w:ascii="Times New Roman" w:hAnsi="Times New Roman" w:cs="Times New Roman"/>
          <w:b/>
          <w:bCs/>
          <w:i/>
          <w:sz w:val="20"/>
          <w:szCs w:val="20"/>
          <w:u w:val="single"/>
        </w:rPr>
        <w:t>«</w:t>
      </w:r>
      <w:r w:rsidR="00A03BA8">
        <w:rPr>
          <w:rFonts w:ascii="Times New Roman" w:hAnsi="Times New Roman" w:cs="Times New Roman"/>
          <w:b/>
          <w:bCs/>
          <w:i/>
          <w:sz w:val="20"/>
          <w:szCs w:val="20"/>
          <w:u w:val="single"/>
        </w:rPr>
        <w:t>22</w:t>
      </w:r>
      <w:r w:rsidR="004C1441" w:rsidRPr="00484552">
        <w:rPr>
          <w:rFonts w:ascii="Times New Roman" w:hAnsi="Times New Roman" w:cs="Times New Roman"/>
          <w:b/>
          <w:bCs/>
          <w:i/>
          <w:sz w:val="20"/>
          <w:szCs w:val="20"/>
          <w:u w:val="single"/>
        </w:rPr>
        <w:t xml:space="preserve">» </w:t>
      </w:r>
      <w:r w:rsidR="005D5A75">
        <w:rPr>
          <w:rFonts w:ascii="Times New Roman" w:hAnsi="Times New Roman" w:cs="Times New Roman"/>
          <w:b/>
          <w:bCs/>
          <w:i/>
          <w:sz w:val="20"/>
          <w:szCs w:val="20"/>
          <w:u w:val="single"/>
        </w:rPr>
        <w:t>0</w:t>
      </w:r>
      <w:r w:rsidR="00274159">
        <w:rPr>
          <w:rFonts w:ascii="Times New Roman" w:hAnsi="Times New Roman" w:cs="Times New Roman"/>
          <w:b/>
          <w:bCs/>
          <w:i/>
          <w:sz w:val="20"/>
          <w:szCs w:val="20"/>
          <w:u w:val="single"/>
        </w:rPr>
        <w:t>6</w:t>
      </w:r>
      <w:r w:rsidR="002E014E" w:rsidRPr="00484552">
        <w:rPr>
          <w:rFonts w:ascii="Times New Roman" w:hAnsi="Times New Roman" w:cs="Times New Roman"/>
          <w:b/>
          <w:bCs/>
          <w:i/>
          <w:sz w:val="20"/>
          <w:szCs w:val="20"/>
          <w:u w:val="single"/>
        </w:rPr>
        <w:t>.</w:t>
      </w:r>
      <w:r w:rsidR="00EC311C" w:rsidRPr="00484552">
        <w:rPr>
          <w:rFonts w:ascii="Times New Roman" w:hAnsi="Times New Roman" w:cs="Times New Roman"/>
          <w:b/>
          <w:bCs/>
          <w:i/>
          <w:sz w:val="20"/>
          <w:szCs w:val="20"/>
          <w:u w:val="single"/>
        </w:rPr>
        <w:t>20</w:t>
      </w:r>
      <w:r w:rsidR="00D22224">
        <w:rPr>
          <w:rFonts w:ascii="Times New Roman" w:hAnsi="Times New Roman" w:cs="Times New Roman"/>
          <w:b/>
          <w:bCs/>
          <w:i/>
          <w:sz w:val="20"/>
          <w:szCs w:val="20"/>
          <w:u w:val="single"/>
        </w:rPr>
        <w:t>23</w:t>
      </w:r>
      <w:r w:rsidR="00EC311C" w:rsidRPr="00484552">
        <w:rPr>
          <w:rFonts w:ascii="Times New Roman" w:hAnsi="Times New Roman" w:cs="Times New Roman"/>
          <w:b/>
          <w:bCs/>
          <w:i/>
          <w:sz w:val="20"/>
          <w:szCs w:val="20"/>
          <w:u w:val="single"/>
        </w:rPr>
        <w:t xml:space="preserve"> г. </w:t>
      </w:r>
      <w:r w:rsidR="00F52639" w:rsidRPr="00484552">
        <w:rPr>
          <w:rFonts w:ascii="Times New Roman" w:eastAsia="Calibri" w:hAnsi="Times New Roman" w:cs="Times New Roman"/>
          <w:b/>
          <w:i/>
          <w:sz w:val="20"/>
          <w:szCs w:val="20"/>
          <w:u w:val="single"/>
        </w:rPr>
        <w:t>16</w:t>
      </w:r>
      <w:r w:rsidR="004808E6" w:rsidRPr="00484552">
        <w:rPr>
          <w:rFonts w:ascii="Times New Roman" w:eastAsia="Calibri" w:hAnsi="Times New Roman" w:cs="Times New Roman"/>
          <w:b/>
          <w:i/>
          <w:sz w:val="20"/>
          <w:szCs w:val="20"/>
          <w:u w:val="single"/>
        </w:rPr>
        <w:t>:0</w:t>
      </w:r>
      <w:r w:rsidR="001400BF" w:rsidRPr="00484552">
        <w:rPr>
          <w:rFonts w:ascii="Times New Roman" w:eastAsia="Calibri" w:hAnsi="Times New Roman" w:cs="Times New Roman"/>
          <w:b/>
          <w:i/>
          <w:sz w:val="20"/>
          <w:szCs w:val="20"/>
          <w:u w:val="single"/>
        </w:rPr>
        <w:t>0</w:t>
      </w:r>
      <w:r w:rsidR="00EC311C" w:rsidRPr="00484552">
        <w:rPr>
          <w:rFonts w:ascii="Times New Roman" w:eastAsia="Calibri" w:hAnsi="Times New Roman" w:cs="Times New Roman"/>
          <w:b/>
          <w:i/>
          <w:sz w:val="20"/>
          <w:szCs w:val="20"/>
        </w:rPr>
        <w:t xml:space="preserve"> часов</w:t>
      </w:r>
      <w:r w:rsidR="00EC311C" w:rsidRPr="00484552">
        <w:rPr>
          <w:rFonts w:ascii="Times New Roman" w:eastAsia="Calibri" w:hAnsi="Times New Roman" w:cs="Times New Roman"/>
          <w:sz w:val="20"/>
          <w:szCs w:val="20"/>
        </w:rPr>
        <w:t xml:space="preserve"> московского времени</w:t>
      </w:r>
      <w:r w:rsidR="00BB12B9" w:rsidRPr="00484552">
        <w:rPr>
          <w:rFonts w:ascii="Times New Roman" w:eastAsia="Calibri" w:hAnsi="Times New Roman" w:cs="Times New Roman"/>
          <w:sz w:val="20"/>
          <w:szCs w:val="20"/>
        </w:rPr>
        <w:t xml:space="preserve"> </w:t>
      </w:r>
      <w:r w:rsidR="00EC311C" w:rsidRPr="00484552">
        <w:rPr>
          <w:rFonts w:ascii="Times New Roman" w:hAnsi="Times New Roman" w:cs="Times New Roman"/>
          <w:sz w:val="20"/>
          <w:szCs w:val="20"/>
        </w:rPr>
        <w:t>по адресу ЭТП.</w:t>
      </w:r>
      <w:r w:rsidR="00BB12B9"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t>Заявка подается исключительно в форме электронного документа.</w:t>
      </w:r>
    </w:p>
    <w:p w:rsidR="00047C04" w:rsidRPr="00484552" w:rsidRDefault="00EE7D97"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lastRenderedPageBreak/>
        <w:t>15.</w:t>
      </w:r>
      <w:r w:rsidRPr="00484552">
        <w:rPr>
          <w:rFonts w:ascii="Times New Roman" w:hAnsi="Times New Roman" w:cs="Times New Roman"/>
          <w:sz w:val="20"/>
          <w:szCs w:val="20"/>
        </w:rPr>
        <w:t> </w:t>
      </w:r>
      <w:r w:rsidRPr="00484552">
        <w:rPr>
          <w:rFonts w:ascii="Times New Roman" w:hAnsi="Times New Roman" w:cs="Times New Roman"/>
          <w:b/>
          <w:sz w:val="20"/>
          <w:szCs w:val="20"/>
        </w:rPr>
        <w:t>Место, дата рассмотрения заявки</w:t>
      </w:r>
      <w:r w:rsidR="00047C04" w:rsidRPr="00484552">
        <w:rPr>
          <w:rFonts w:ascii="Times New Roman" w:hAnsi="Times New Roman" w:cs="Times New Roman"/>
          <w:b/>
          <w:sz w:val="20"/>
          <w:szCs w:val="20"/>
        </w:rPr>
        <w:t>, оценки и сопоставления заявок (подведения итогов закупки)</w:t>
      </w:r>
      <w:r w:rsidRPr="00484552">
        <w:rPr>
          <w:rFonts w:ascii="Times New Roman" w:hAnsi="Times New Roman" w:cs="Times New Roman"/>
          <w:b/>
          <w:sz w:val="20"/>
          <w:szCs w:val="20"/>
        </w:rPr>
        <w:t xml:space="preserve">: </w:t>
      </w:r>
    </w:p>
    <w:p w:rsidR="00EE7D97" w:rsidRPr="00484552" w:rsidRDefault="00EE7D97" w:rsidP="00484552">
      <w:pPr>
        <w:pStyle w:val="ConsPlusNormal"/>
        <w:ind w:firstLine="0"/>
        <w:jc w:val="both"/>
        <w:rPr>
          <w:rFonts w:ascii="Times New Roman" w:eastAsia="Calibri" w:hAnsi="Times New Roman" w:cs="Times New Roman"/>
          <w:sz w:val="20"/>
          <w:szCs w:val="20"/>
        </w:rPr>
      </w:pPr>
      <w:r w:rsidRPr="00484552">
        <w:rPr>
          <w:rFonts w:ascii="Times New Roman" w:hAnsi="Times New Roman" w:cs="Times New Roman"/>
          <w:b/>
          <w:bCs/>
          <w:i/>
          <w:sz w:val="20"/>
          <w:szCs w:val="20"/>
          <w:u w:val="single"/>
        </w:rPr>
        <w:t>«</w:t>
      </w:r>
      <w:r w:rsidR="00A03BA8">
        <w:rPr>
          <w:rFonts w:ascii="Times New Roman" w:hAnsi="Times New Roman" w:cs="Times New Roman"/>
          <w:b/>
          <w:bCs/>
          <w:i/>
          <w:sz w:val="20"/>
          <w:szCs w:val="20"/>
          <w:u w:val="single"/>
        </w:rPr>
        <w:t>29</w:t>
      </w:r>
      <w:r w:rsidRPr="00484552">
        <w:rPr>
          <w:rFonts w:ascii="Times New Roman" w:hAnsi="Times New Roman" w:cs="Times New Roman"/>
          <w:b/>
          <w:bCs/>
          <w:i/>
          <w:sz w:val="20"/>
          <w:szCs w:val="20"/>
          <w:u w:val="single"/>
        </w:rPr>
        <w:t xml:space="preserve">» </w:t>
      </w:r>
      <w:r w:rsidR="005D5A75">
        <w:rPr>
          <w:rFonts w:ascii="Times New Roman" w:hAnsi="Times New Roman" w:cs="Times New Roman"/>
          <w:b/>
          <w:bCs/>
          <w:i/>
          <w:sz w:val="20"/>
          <w:szCs w:val="20"/>
          <w:u w:val="single"/>
        </w:rPr>
        <w:t>0</w:t>
      </w:r>
      <w:r w:rsidR="00274159">
        <w:rPr>
          <w:rFonts w:ascii="Times New Roman" w:hAnsi="Times New Roman" w:cs="Times New Roman"/>
          <w:b/>
          <w:bCs/>
          <w:i/>
          <w:sz w:val="20"/>
          <w:szCs w:val="20"/>
          <w:u w:val="single"/>
        </w:rPr>
        <w:t>6</w:t>
      </w:r>
      <w:r w:rsidR="002E014E" w:rsidRPr="00484552">
        <w:rPr>
          <w:rFonts w:ascii="Times New Roman" w:hAnsi="Times New Roman" w:cs="Times New Roman"/>
          <w:b/>
          <w:bCs/>
          <w:i/>
          <w:sz w:val="20"/>
          <w:szCs w:val="20"/>
          <w:u w:val="single"/>
        </w:rPr>
        <w:t>.</w:t>
      </w:r>
      <w:r w:rsidRPr="00484552">
        <w:rPr>
          <w:rFonts w:ascii="Times New Roman" w:hAnsi="Times New Roman" w:cs="Times New Roman"/>
          <w:b/>
          <w:bCs/>
          <w:i/>
          <w:sz w:val="20"/>
          <w:szCs w:val="20"/>
          <w:u w:val="single"/>
        </w:rPr>
        <w:t>20</w:t>
      </w:r>
      <w:r w:rsidR="00C903AD">
        <w:rPr>
          <w:rFonts w:ascii="Times New Roman" w:hAnsi="Times New Roman" w:cs="Times New Roman"/>
          <w:b/>
          <w:bCs/>
          <w:i/>
          <w:sz w:val="20"/>
          <w:szCs w:val="20"/>
          <w:u w:val="single"/>
        </w:rPr>
        <w:t>23</w:t>
      </w:r>
      <w:r w:rsidR="007416D6" w:rsidRPr="00484552">
        <w:rPr>
          <w:rFonts w:ascii="Times New Roman" w:hAnsi="Times New Roman" w:cs="Times New Roman"/>
          <w:b/>
          <w:bCs/>
          <w:i/>
          <w:sz w:val="20"/>
          <w:szCs w:val="20"/>
          <w:u w:val="single"/>
        </w:rPr>
        <w:t>г.</w:t>
      </w:r>
      <w:r w:rsidRPr="00484552">
        <w:rPr>
          <w:rFonts w:ascii="Times New Roman" w:hAnsi="Times New Roman" w:cs="Times New Roman"/>
          <w:b/>
          <w:bCs/>
          <w:i/>
          <w:sz w:val="20"/>
          <w:szCs w:val="20"/>
          <w:u w:val="single"/>
        </w:rPr>
        <w:t xml:space="preserve"> </w:t>
      </w:r>
      <w:r w:rsidRPr="00484552">
        <w:rPr>
          <w:rFonts w:ascii="Times New Roman" w:eastAsia="Calibri" w:hAnsi="Times New Roman" w:cs="Times New Roman"/>
          <w:b/>
          <w:i/>
          <w:sz w:val="20"/>
          <w:szCs w:val="20"/>
          <w:u w:val="single"/>
        </w:rPr>
        <w:t xml:space="preserve">в </w:t>
      </w:r>
      <w:r w:rsidR="00DE0D6D" w:rsidRPr="00484552">
        <w:rPr>
          <w:rFonts w:ascii="Times New Roman" w:eastAsia="Calibri" w:hAnsi="Times New Roman" w:cs="Times New Roman"/>
          <w:b/>
          <w:i/>
          <w:sz w:val="20"/>
          <w:szCs w:val="20"/>
          <w:u w:val="single"/>
        </w:rPr>
        <w:t>16</w:t>
      </w:r>
      <w:r w:rsidR="00DE0D6D" w:rsidRPr="00484552">
        <w:rPr>
          <w:rFonts w:ascii="Times New Roman" w:hAnsi="Times New Roman" w:cs="Times New Roman"/>
          <w:b/>
          <w:i/>
          <w:sz w:val="20"/>
          <w:szCs w:val="20"/>
          <w:u w:val="single"/>
        </w:rPr>
        <w:t>:0</w:t>
      </w:r>
      <w:r w:rsidR="001128C1" w:rsidRPr="00484552">
        <w:rPr>
          <w:rFonts w:ascii="Times New Roman" w:hAnsi="Times New Roman" w:cs="Times New Roman"/>
          <w:b/>
          <w:i/>
          <w:sz w:val="20"/>
          <w:szCs w:val="20"/>
          <w:u w:val="single"/>
        </w:rPr>
        <w:t>0</w:t>
      </w:r>
      <w:r w:rsidR="0085190B" w:rsidRPr="00484552">
        <w:rPr>
          <w:rFonts w:ascii="Times New Roman" w:eastAsia="Calibri" w:hAnsi="Times New Roman" w:cs="Times New Roman"/>
          <w:sz w:val="20"/>
          <w:szCs w:val="20"/>
        </w:rPr>
        <w:t xml:space="preserve"> </w:t>
      </w:r>
      <w:r w:rsidRPr="00484552">
        <w:rPr>
          <w:rFonts w:ascii="Times New Roman" w:hAnsi="Times New Roman" w:cs="Times New Roman"/>
          <w:sz w:val="20"/>
          <w:szCs w:val="20"/>
        </w:rPr>
        <w:t xml:space="preserve">московского времени по адресу: </w:t>
      </w:r>
      <w:r w:rsidRPr="00484552">
        <w:rPr>
          <w:rFonts w:ascii="Times New Roman" w:eastAsia="Calibri" w:hAnsi="Times New Roman" w:cs="Times New Roman"/>
          <w:sz w:val="20"/>
          <w:szCs w:val="20"/>
        </w:rPr>
        <w:t>44</w:t>
      </w:r>
      <w:r w:rsidR="001128C1" w:rsidRPr="00484552">
        <w:rPr>
          <w:rFonts w:ascii="Times New Roman" w:eastAsia="Calibri" w:hAnsi="Times New Roman" w:cs="Times New Roman"/>
          <w:sz w:val="20"/>
          <w:szCs w:val="20"/>
        </w:rPr>
        <w:t>0629, г. Пенза, ул. Московская, 82В, кабинет технического директора.</w:t>
      </w:r>
    </w:p>
    <w:p w:rsidR="00CB542E"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w:t>
      </w:r>
      <w:r w:rsidR="00EE7D97" w:rsidRPr="00484552">
        <w:rPr>
          <w:rFonts w:ascii="Times New Roman" w:hAnsi="Times New Roman" w:cs="Times New Roman"/>
          <w:b/>
          <w:sz w:val="20"/>
          <w:szCs w:val="20"/>
        </w:rPr>
        <w:t>7</w:t>
      </w:r>
      <w:r w:rsidRPr="00484552">
        <w:rPr>
          <w:rFonts w:ascii="Times New Roman" w:hAnsi="Times New Roman" w:cs="Times New Roman"/>
          <w:b/>
          <w:sz w:val="20"/>
          <w:szCs w:val="20"/>
        </w:rPr>
        <w:t>. </w:t>
      </w:r>
      <w:r w:rsidR="00CB542E" w:rsidRPr="00484552">
        <w:rPr>
          <w:rFonts w:ascii="Times New Roman" w:hAnsi="Times New Roman" w:cs="Times New Roman"/>
          <w:b/>
          <w:sz w:val="20"/>
          <w:szCs w:val="20"/>
        </w:rPr>
        <w:t xml:space="preserve">Срок заключения договора: </w:t>
      </w:r>
      <w:r w:rsidR="00CB542E" w:rsidRPr="00484552">
        <w:rPr>
          <w:rFonts w:ascii="Times New Roman" w:hAnsi="Times New Roman" w:cs="Times New Roman"/>
          <w:sz w:val="20"/>
          <w:szCs w:val="20"/>
        </w:rPr>
        <w:t>С победителем закупки заключ</w:t>
      </w:r>
      <w:r w:rsidR="00530269" w:rsidRPr="00484552">
        <w:rPr>
          <w:rFonts w:ascii="Times New Roman" w:hAnsi="Times New Roman" w:cs="Times New Roman"/>
          <w:sz w:val="20"/>
          <w:szCs w:val="20"/>
        </w:rPr>
        <w:t>ается</w:t>
      </w:r>
      <w:r w:rsidR="00CB542E" w:rsidRPr="00484552">
        <w:rPr>
          <w:rFonts w:ascii="Times New Roman" w:hAnsi="Times New Roman" w:cs="Times New Roman"/>
          <w:sz w:val="20"/>
          <w:szCs w:val="20"/>
        </w:rPr>
        <w:t xml:space="preserve"> договор в срок </w:t>
      </w:r>
      <w:r w:rsidR="00D2410E" w:rsidRPr="00484552">
        <w:rPr>
          <w:rFonts w:ascii="Times New Roman" w:hAnsi="Times New Roman" w:cs="Times New Roman"/>
          <w:sz w:val="20"/>
          <w:szCs w:val="20"/>
        </w:rPr>
        <w:t xml:space="preserve">не позднее чем через 20 дней </w:t>
      </w:r>
      <w:proofErr w:type="gramStart"/>
      <w:r w:rsidR="00D2410E" w:rsidRPr="00484552">
        <w:rPr>
          <w:rFonts w:ascii="Times New Roman" w:hAnsi="Times New Roman" w:cs="Times New Roman"/>
          <w:sz w:val="20"/>
          <w:szCs w:val="20"/>
        </w:rPr>
        <w:t>с даты</w:t>
      </w:r>
      <w:proofErr w:type="gramEnd"/>
      <w:r w:rsidR="00D2410E" w:rsidRPr="00484552">
        <w:rPr>
          <w:rFonts w:ascii="Times New Roman" w:hAnsi="Times New Roman" w:cs="Times New Roman"/>
          <w:sz w:val="20"/>
          <w:szCs w:val="20"/>
        </w:rPr>
        <w:t xml:space="preserve"> официального размещения итогового протокола</w:t>
      </w:r>
      <w:r w:rsidR="008A6DED" w:rsidRPr="00484552">
        <w:rPr>
          <w:rFonts w:ascii="Times New Roman" w:hAnsi="Times New Roman" w:cs="Times New Roman"/>
          <w:sz w:val="20"/>
          <w:szCs w:val="20"/>
        </w:rPr>
        <w:t>, которым были подведены итоги закупки.</w:t>
      </w:r>
    </w:p>
    <w:p w:rsidR="00D90E4B" w:rsidRPr="00484552" w:rsidRDefault="0060366E" w:rsidP="00484552">
      <w:pPr>
        <w:tabs>
          <w:tab w:val="left" w:pos="709"/>
        </w:tabs>
        <w:spacing w:after="0" w:line="240" w:lineRule="auto"/>
        <w:jc w:val="both"/>
        <w:rPr>
          <w:rFonts w:ascii="Times New Roman" w:hAnsi="Times New Roman"/>
          <w:sz w:val="20"/>
          <w:szCs w:val="20"/>
        </w:rPr>
      </w:pPr>
      <w:r w:rsidRPr="00484552">
        <w:rPr>
          <w:rFonts w:ascii="Times New Roman" w:hAnsi="Times New Roman"/>
          <w:b/>
          <w:sz w:val="20"/>
          <w:szCs w:val="20"/>
        </w:rPr>
        <w:t>1</w:t>
      </w:r>
      <w:r w:rsidR="00EE7D97" w:rsidRPr="00484552">
        <w:rPr>
          <w:rFonts w:ascii="Times New Roman" w:hAnsi="Times New Roman"/>
          <w:b/>
          <w:sz w:val="20"/>
          <w:szCs w:val="20"/>
        </w:rPr>
        <w:t>8</w:t>
      </w:r>
      <w:r w:rsidRPr="00484552">
        <w:rPr>
          <w:rFonts w:ascii="Times New Roman" w:hAnsi="Times New Roman"/>
          <w:b/>
          <w:sz w:val="20"/>
          <w:szCs w:val="20"/>
        </w:rPr>
        <w:t>. </w:t>
      </w:r>
      <w:r w:rsidR="008A6DED" w:rsidRPr="00484552">
        <w:rPr>
          <w:rFonts w:ascii="Times New Roman" w:hAnsi="Times New Roman"/>
          <w:b/>
          <w:sz w:val="20"/>
          <w:szCs w:val="20"/>
        </w:rPr>
        <w:t xml:space="preserve">Срок отказа от проведения закупки: </w:t>
      </w:r>
      <w:bookmarkStart w:id="4" w:name="_Ref386086909"/>
      <w:bookmarkStart w:id="5" w:name="_Ref386078182"/>
      <w:r w:rsidR="00E1292E" w:rsidRPr="00484552">
        <w:rPr>
          <w:rFonts w:ascii="Times New Roman" w:hAnsi="Times New Roman"/>
          <w:sz w:val="20"/>
          <w:szCs w:val="20"/>
        </w:rPr>
        <w:t>Заказчик</w:t>
      </w:r>
      <w:r w:rsidR="008A6DED" w:rsidRPr="00484552">
        <w:rPr>
          <w:rFonts w:ascii="Times New Roman" w:hAnsi="Times New Roman"/>
          <w:sz w:val="20"/>
          <w:szCs w:val="20"/>
        </w:rPr>
        <w:t xml:space="preserve"> вправе отказаться от проведения закупки без каких-либо последствий </w:t>
      </w:r>
      <w:r w:rsidR="00F05596">
        <w:rPr>
          <w:rFonts w:ascii="Times New Roman" w:hAnsi="Times New Roman"/>
          <w:sz w:val="20"/>
          <w:szCs w:val="20"/>
        </w:rPr>
        <w:t>на любом этапе проведения закупки</w:t>
      </w:r>
      <w:r w:rsidR="00C247F7">
        <w:rPr>
          <w:rFonts w:ascii="Times New Roman" w:hAnsi="Times New Roman"/>
          <w:sz w:val="20"/>
          <w:szCs w:val="20"/>
        </w:rPr>
        <w:t>,</w:t>
      </w:r>
      <w:r w:rsidR="00C247F7" w:rsidRPr="00C247F7">
        <w:t xml:space="preserve"> </w:t>
      </w:r>
      <w:r w:rsidR="00C247F7" w:rsidRPr="00C247F7">
        <w:rPr>
          <w:rFonts w:ascii="Times New Roman" w:hAnsi="Times New Roman"/>
          <w:sz w:val="20"/>
          <w:szCs w:val="20"/>
        </w:rPr>
        <w:t>в том числе на этапе заключения договора</w:t>
      </w:r>
      <w:r w:rsidR="00F05596">
        <w:rPr>
          <w:rFonts w:ascii="Times New Roman" w:hAnsi="Times New Roman"/>
          <w:sz w:val="20"/>
          <w:szCs w:val="20"/>
        </w:rPr>
        <w:t>.</w:t>
      </w:r>
    </w:p>
    <w:bookmarkEnd w:id="4"/>
    <w:bookmarkEnd w:id="5"/>
    <w:p w:rsidR="00D90E4B" w:rsidRPr="00484552" w:rsidRDefault="00B049A0" w:rsidP="00484552">
      <w:pPr>
        <w:tabs>
          <w:tab w:val="left" w:pos="709"/>
        </w:tabs>
        <w:spacing w:after="0" w:line="240" w:lineRule="auto"/>
        <w:jc w:val="both"/>
        <w:rPr>
          <w:rFonts w:ascii="Times New Roman" w:hAnsi="Times New Roman"/>
          <w:b/>
          <w:sz w:val="20"/>
          <w:szCs w:val="20"/>
        </w:rPr>
      </w:pPr>
      <w:r w:rsidRPr="00484552">
        <w:rPr>
          <w:rFonts w:ascii="Times New Roman" w:hAnsi="Times New Roman"/>
          <w:b/>
          <w:sz w:val="20"/>
          <w:szCs w:val="20"/>
        </w:rPr>
        <w:t>1</w:t>
      </w:r>
      <w:r w:rsidR="00EE7D97" w:rsidRPr="00484552">
        <w:rPr>
          <w:rFonts w:ascii="Times New Roman" w:hAnsi="Times New Roman"/>
          <w:b/>
          <w:sz w:val="20"/>
          <w:szCs w:val="20"/>
        </w:rPr>
        <w:t>9</w:t>
      </w:r>
      <w:r w:rsidR="0060366E" w:rsidRPr="00484552">
        <w:rPr>
          <w:rFonts w:ascii="Times New Roman" w:hAnsi="Times New Roman"/>
          <w:b/>
          <w:sz w:val="20"/>
          <w:szCs w:val="20"/>
        </w:rPr>
        <w:t>. </w:t>
      </w:r>
      <w:r w:rsidR="00D90E4B" w:rsidRPr="00484552">
        <w:rPr>
          <w:rFonts w:ascii="Times New Roman" w:hAnsi="Times New Roman"/>
          <w:b/>
          <w:sz w:val="20"/>
          <w:szCs w:val="20"/>
        </w:rPr>
        <w:t>Дополнительные комментарии:</w:t>
      </w:r>
    </w:p>
    <w:p w:rsidR="00B0584B" w:rsidRPr="00484552" w:rsidRDefault="00F05596" w:rsidP="00484552">
      <w:pPr>
        <w:spacing w:after="0" w:line="240" w:lineRule="auto"/>
        <w:jc w:val="both"/>
        <w:rPr>
          <w:rFonts w:ascii="Times New Roman" w:hAnsi="Times New Roman"/>
          <w:sz w:val="20"/>
          <w:szCs w:val="20"/>
        </w:rPr>
      </w:pPr>
      <w:r>
        <w:rPr>
          <w:rFonts w:ascii="Times New Roman" w:hAnsi="Times New Roman"/>
          <w:sz w:val="20"/>
          <w:szCs w:val="20"/>
        </w:rPr>
        <w:t>закупка по средствам электронного магазина</w:t>
      </w:r>
      <w:r w:rsidRPr="00484552">
        <w:rPr>
          <w:rFonts w:ascii="Times New Roman" w:hAnsi="Times New Roman"/>
          <w:sz w:val="20"/>
          <w:szCs w:val="20"/>
        </w:rPr>
        <w:t xml:space="preserve"> </w:t>
      </w:r>
      <w:r w:rsidR="00530269" w:rsidRPr="00484552">
        <w:rPr>
          <w:rFonts w:ascii="Times New Roman" w:hAnsi="Times New Roman"/>
          <w:sz w:val="20"/>
          <w:szCs w:val="20"/>
        </w:rPr>
        <w:t xml:space="preserve">является </w:t>
      </w:r>
      <w:r>
        <w:rPr>
          <w:rFonts w:ascii="Times New Roman" w:hAnsi="Times New Roman"/>
          <w:sz w:val="20"/>
          <w:szCs w:val="20"/>
        </w:rPr>
        <w:t xml:space="preserve">не </w:t>
      </w:r>
      <w:r w:rsidR="00530269" w:rsidRPr="00484552">
        <w:rPr>
          <w:rFonts w:ascii="Times New Roman" w:hAnsi="Times New Roman"/>
          <w:sz w:val="20"/>
          <w:szCs w:val="20"/>
        </w:rPr>
        <w:t xml:space="preserve">конкурентным способом закупки, </w:t>
      </w:r>
      <w:r>
        <w:rPr>
          <w:rFonts w:ascii="Times New Roman" w:hAnsi="Times New Roman"/>
          <w:sz w:val="20"/>
          <w:szCs w:val="20"/>
        </w:rPr>
        <w:t xml:space="preserve">не </w:t>
      </w:r>
      <w:r w:rsidR="00530269" w:rsidRPr="00484552">
        <w:rPr>
          <w:rFonts w:ascii="Times New Roman" w:hAnsi="Times New Roman"/>
          <w:sz w:val="20"/>
          <w:szCs w:val="20"/>
        </w:rPr>
        <w:t>регулируемым статьями 447 – 449 Гражданско</w:t>
      </w:r>
      <w:r w:rsidR="00C247F7">
        <w:rPr>
          <w:rFonts w:ascii="Times New Roman" w:hAnsi="Times New Roman"/>
          <w:sz w:val="20"/>
          <w:szCs w:val="20"/>
        </w:rPr>
        <w:t>го кодекса Российской Федерации</w:t>
      </w:r>
      <w:r w:rsidR="00530269" w:rsidRPr="00484552">
        <w:rPr>
          <w:rFonts w:ascii="Times New Roman" w:hAnsi="Times New Roman"/>
          <w:sz w:val="20"/>
          <w:szCs w:val="20"/>
        </w:rPr>
        <w:t>.</w:t>
      </w:r>
    </w:p>
    <w:p w:rsidR="00F80F22" w:rsidRPr="00484552" w:rsidRDefault="00FD769B" w:rsidP="00484552">
      <w:pPr>
        <w:spacing w:after="0" w:line="240" w:lineRule="auto"/>
        <w:jc w:val="both"/>
        <w:rPr>
          <w:rFonts w:ascii="Times New Roman" w:hAnsi="Times New Roman"/>
          <w:sz w:val="20"/>
          <w:szCs w:val="20"/>
        </w:rPr>
      </w:pPr>
      <w:r>
        <w:rPr>
          <w:rFonts w:ascii="Times New Roman" w:hAnsi="Times New Roman"/>
          <w:sz w:val="20"/>
          <w:szCs w:val="20"/>
        </w:rPr>
        <w:t>Закупка</w:t>
      </w:r>
      <w:r w:rsidR="00F80F22" w:rsidRPr="00484552">
        <w:rPr>
          <w:rFonts w:ascii="Times New Roman" w:hAnsi="Times New Roman"/>
          <w:sz w:val="20"/>
          <w:szCs w:val="20"/>
        </w:rPr>
        <w:t xml:space="preserve"> проводиться в соответствии с Поло</w:t>
      </w:r>
      <w:r w:rsidR="00A977A6" w:rsidRPr="00484552">
        <w:rPr>
          <w:rFonts w:ascii="Times New Roman" w:hAnsi="Times New Roman"/>
          <w:sz w:val="20"/>
          <w:szCs w:val="20"/>
        </w:rPr>
        <w:t>жением о закупке товаров, работ и</w:t>
      </w:r>
      <w:r w:rsidR="00F80F22" w:rsidRPr="00484552">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484552" w:rsidRDefault="001A10E9" w:rsidP="00484552">
      <w:pPr>
        <w:spacing w:after="0" w:line="240" w:lineRule="auto"/>
        <w:jc w:val="both"/>
        <w:rPr>
          <w:rFonts w:ascii="Times New Roman" w:hAnsi="Times New Roman"/>
          <w:sz w:val="20"/>
          <w:szCs w:val="20"/>
        </w:rPr>
      </w:pPr>
      <w:r w:rsidRPr="00484552">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Default="00530269" w:rsidP="00484552">
      <w:pPr>
        <w:tabs>
          <w:tab w:val="left" w:pos="709"/>
        </w:tabs>
        <w:spacing w:after="0" w:line="240" w:lineRule="auto"/>
        <w:jc w:val="both"/>
        <w:rPr>
          <w:rFonts w:ascii="Times New Roman" w:hAnsi="Times New Roman"/>
          <w:sz w:val="20"/>
          <w:szCs w:val="20"/>
        </w:rPr>
      </w:pPr>
      <w:r w:rsidRPr="00484552">
        <w:rPr>
          <w:rFonts w:ascii="Times New Roman" w:hAnsi="Times New Roman"/>
          <w:sz w:val="20"/>
          <w:szCs w:val="20"/>
        </w:rPr>
        <w:t>Остальные и более подробные условия</w:t>
      </w:r>
      <w:r w:rsidR="001A3C23" w:rsidRPr="00484552">
        <w:rPr>
          <w:rFonts w:ascii="Times New Roman" w:hAnsi="Times New Roman"/>
          <w:sz w:val="20"/>
          <w:szCs w:val="20"/>
        </w:rPr>
        <w:t xml:space="preserve"> проведения закупки содержатся </w:t>
      </w:r>
      <w:r w:rsidRPr="00484552">
        <w:rPr>
          <w:rFonts w:ascii="Times New Roman" w:hAnsi="Times New Roman"/>
          <w:sz w:val="20"/>
          <w:szCs w:val="20"/>
        </w:rPr>
        <w:t>в инструкции к настоящему извещению</w:t>
      </w:r>
      <w:r w:rsidR="003B0781" w:rsidRPr="00484552">
        <w:rPr>
          <w:rFonts w:ascii="Times New Roman" w:hAnsi="Times New Roman"/>
          <w:sz w:val="20"/>
          <w:szCs w:val="20"/>
        </w:rPr>
        <w:t xml:space="preserve"> (Приложение №1 к извещению).</w:t>
      </w:r>
    </w:p>
    <w:p w:rsidR="000E2455" w:rsidRDefault="000E2455" w:rsidP="00484552">
      <w:pPr>
        <w:tabs>
          <w:tab w:val="left" w:pos="709"/>
        </w:tabs>
        <w:spacing w:after="0" w:line="240" w:lineRule="auto"/>
        <w:jc w:val="both"/>
        <w:rPr>
          <w:rFonts w:ascii="Times New Roman" w:hAnsi="Times New Roman"/>
          <w:sz w:val="20"/>
          <w:szCs w:val="20"/>
        </w:rPr>
      </w:pPr>
    </w:p>
    <w:p w:rsidR="000E2455" w:rsidRDefault="000E2455" w:rsidP="00484552">
      <w:pPr>
        <w:tabs>
          <w:tab w:val="left" w:pos="709"/>
        </w:tabs>
        <w:spacing w:after="0" w:line="240" w:lineRule="auto"/>
        <w:jc w:val="both"/>
        <w:rPr>
          <w:rFonts w:ascii="Times New Roman" w:hAnsi="Times New Roman"/>
          <w:sz w:val="20"/>
          <w:szCs w:val="20"/>
        </w:rPr>
      </w:pPr>
    </w:p>
    <w:p w:rsidR="000E2455" w:rsidRPr="000E2455" w:rsidRDefault="000E2455" w:rsidP="000E2455">
      <w:pPr>
        <w:keepNext/>
        <w:keepLines/>
        <w:suppressAutoHyphens/>
        <w:adjustRightInd w:val="0"/>
        <w:spacing w:after="0" w:line="240" w:lineRule="auto"/>
        <w:jc w:val="both"/>
        <w:textAlignment w:val="baseline"/>
        <w:rPr>
          <w:rFonts w:ascii="Times New Roman" w:eastAsia="Times New Roman" w:hAnsi="Times New Roman"/>
          <w:bCs/>
          <w:color w:val="FF0000"/>
          <w:sz w:val="20"/>
          <w:szCs w:val="20"/>
          <w:lang w:eastAsia="ru-RU"/>
        </w:rPr>
      </w:pPr>
    </w:p>
    <w:p w:rsidR="000E2455" w:rsidRPr="000E2455" w:rsidRDefault="000E2455" w:rsidP="000E2455">
      <w:pPr>
        <w:suppressAutoHyphens/>
        <w:spacing w:after="0" w:line="240" w:lineRule="auto"/>
        <w:jc w:val="both"/>
        <w:rPr>
          <w:rFonts w:ascii="Times New Roman" w:eastAsia="Times New Roman" w:hAnsi="Times New Roman"/>
          <w:b/>
          <w:bCs/>
          <w:sz w:val="20"/>
          <w:szCs w:val="20"/>
          <w:lang w:eastAsia="ar-SA"/>
        </w:rPr>
      </w:pPr>
      <w:r w:rsidRPr="000E2455">
        <w:rPr>
          <w:rFonts w:ascii="Times New Roman" w:eastAsia="Times New Roman" w:hAnsi="Times New Roman"/>
          <w:b/>
          <w:bCs/>
          <w:sz w:val="20"/>
          <w:szCs w:val="20"/>
          <w:lang w:eastAsia="ar-SA"/>
        </w:rPr>
        <w:t xml:space="preserve">СОГЛАСОВАНО:  </w:t>
      </w:r>
    </w:p>
    <w:p w:rsidR="000E2455" w:rsidRPr="000E2455" w:rsidRDefault="000E2455" w:rsidP="000E2455">
      <w:pPr>
        <w:suppressAutoHyphens/>
        <w:spacing w:after="0" w:line="240" w:lineRule="auto"/>
        <w:jc w:val="both"/>
        <w:rPr>
          <w:rFonts w:ascii="Times New Roman" w:eastAsia="Times New Roman" w:hAnsi="Times New Roman"/>
          <w:b/>
          <w:bCs/>
          <w:sz w:val="20"/>
          <w:szCs w:val="20"/>
          <w:lang w:eastAsia="ar-SA"/>
        </w:rPr>
      </w:pPr>
    </w:p>
    <w:p w:rsidR="000E2455" w:rsidRPr="000E2455" w:rsidRDefault="000E2455" w:rsidP="000E2455">
      <w:pPr>
        <w:suppressAutoHyphens/>
        <w:spacing w:after="0" w:line="240" w:lineRule="auto"/>
        <w:rPr>
          <w:rFonts w:ascii="Times New Roman" w:eastAsia="Times New Roman" w:hAnsi="Times New Roman"/>
          <w:bCs/>
          <w:sz w:val="20"/>
          <w:szCs w:val="20"/>
          <w:lang w:eastAsia="ar-SA"/>
        </w:rPr>
      </w:pPr>
      <w:r w:rsidRPr="000E2455">
        <w:rPr>
          <w:rFonts w:ascii="Times New Roman" w:eastAsia="Times New Roman" w:hAnsi="Times New Roman"/>
          <w:bCs/>
          <w:sz w:val="20"/>
          <w:szCs w:val="20"/>
          <w:lang w:eastAsia="ar-SA"/>
        </w:rPr>
        <w:t>1. Технический директор                                                                                                           В. В. Репин</w:t>
      </w:r>
    </w:p>
    <w:p w:rsidR="000E2455" w:rsidRPr="000E2455" w:rsidRDefault="000E2455" w:rsidP="000E2455">
      <w:pPr>
        <w:tabs>
          <w:tab w:val="left" w:pos="0"/>
        </w:tabs>
        <w:suppressAutoHyphens/>
        <w:spacing w:after="0" w:line="240" w:lineRule="auto"/>
        <w:rPr>
          <w:rFonts w:ascii="Times New Roman" w:eastAsia="Times New Roman" w:hAnsi="Times New Roman"/>
          <w:bCs/>
          <w:sz w:val="20"/>
          <w:szCs w:val="20"/>
          <w:lang w:eastAsia="ar-SA"/>
        </w:rPr>
      </w:pPr>
    </w:p>
    <w:p w:rsidR="000E2455" w:rsidRPr="000E2455" w:rsidRDefault="000E2455" w:rsidP="000E2455">
      <w:pPr>
        <w:tabs>
          <w:tab w:val="left" w:pos="0"/>
        </w:tabs>
        <w:suppressAutoHyphens/>
        <w:spacing w:after="0" w:line="240" w:lineRule="auto"/>
        <w:rPr>
          <w:rFonts w:ascii="Times New Roman" w:eastAsia="Times New Roman" w:hAnsi="Times New Roman"/>
          <w:bCs/>
          <w:sz w:val="20"/>
          <w:szCs w:val="20"/>
          <w:lang w:eastAsia="ar-SA"/>
        </w:rPr>
      </w:pPr>
      <w:r w:rsidRPr="000E2455">
        <w:rPr>
          <w:rFonts w:ascii="Times New Roman" w:eastAsia="Times New Roman" w:hAnsi="Times New Roman"/>
          <w:bCs/>
          <w:sz w:val="20"/>
          <w:szCs w:val="20"/>
          <w:lang w:eastAsia="ar-SA"/>
        </w:rPr>
        <w:t xml:space="preserve">2. Заместитель генерального директора </w:t>
      </w:r>
    </w:p>
    <w:p w:rsidR="000E2455" w:rsidRPr="000E2455" w:rsidRDefault="000E2455" w:rsidP="000E2455">
      <w:pPr>
        <w:tabs>
          <w:tab w:val="left" w:pos="0"/>
        </w:tabs>
        <w:suppressAutoHyphens/>
        <w:spacing w:after="0" w:line="240" w:lineRule="auto"/>
        <w:rPr>
          <w:rFonts w:ascii="Times New Roman" w:eastAsia="Times New Roman" w:hAnsi="Times New Roman"/>
          <w:bCs/>
          <w:sz w:val="20"/>
          <w:szCs w:val="20"/>
          <w:lang w:eastAsia="ar-SA"/>
        </w:rPr>
      </w:pPr>
      <w:r w:rsidRPr="000E2455">
        <w:rPr>
          <w:rFonts w:ascii="Times New Roman" w:eastAsia="Times New Roman" w:hAnsi="Times New Roman"/>
          <w:bCs/>
          <w:sz w:val="20"/>
          <w:szCs w:val="20"/>
          <w:lang w:eastAsia="ar-SA"/>
        </w:rPr>
        <w:t>по общим вопросам  и реализации услуг                                                                            А.Н. Мешков</w:t>
      </w:r>
    </w:p>
    <w:p w:rsidR="000E2455" w:rsidRPr="000E2455" w:rsidRDefault="000E2455" w:rsidP="00A81562">
      <w:pPr>
        <w:suppressAutoHyphens/>
        <w:spacing w:after="0" w:line="240" w:lineRule="auto"/>
        <w:rPr>
          <w:rFonts w:ascii="Times New Roman" w:eastAsia="Times New Roman" w:hAnsi="Times New Roman"/>
          <w:bCs/>
          <w:sz w:val="20"/>
          <w:szCs w:val="20"/>
          <w:lang w:eastAsia="ar-SA"/>
        </w:rPr>
      </w:pPr>
    </w:p>
    <w:p w:rsidR="000E2455" w:rsidRPr="000E2455" w:rsidRDefault="00A81562" w:rsidP="000E2455">
      <w:pPr>
        <w:suppressAutoHyphens/>
        <w:spacing w:after="0" w:line="240" w:lineRule="auto"/>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3</w:t>
      </w:r>
      <w:r w:rsidR="000E2455" w:rsidRPr="000E2455">
        <w:rPr>
          <w:rFonts w:ascii="Times New Roman" w:eastAsia="Times New Roman" w:hAnsi="Times New Roman"/>
          <w:bCs/>
          <w:sz w:val="20"/>
          <w:szCs w:val="20"/>
          <w:lang w:eastAsia="ar-SA"/>
        </w:rPr>
        <w:t>. Начальник управления</w:t>
      </w:r>
    </w:p>
    <w:p w:rsidR="000E2455" w:rsidRPr="000E2455" w:rsidRDefault="000E2455" w:rsidP="000E2455">
      <w:pPr>
        <w:suppressAutoHyphens/>
        <w:spacing w:after="0" w:line="240" w:lineRule="auto"/>
        <w:rPr>
          <w:rFonts w:ascii="Times New Roman" w:eastAsia="Times New Roman" w:hAnsi="Times New Roman"/>
          <w:bCs/>
          <w:sz w:val="20"/>
          <w:szCs w:val="20"/>
          <w:lang w:eastAsia="ar-SA"/>
        </w:rPr>
      </w:pPr>
      <w:r w:rsidRPr="000E2455">
        <w:rPr>
          <w:rFonts w:ascii="Times New Roman" w:eastAsia="Times New Roman" w:hAnsi="Times New Roman"/>
          <w:bCs/>
          <w:sz w:val="20"/>
          <w:szCs w:val="20"/>
          <w:lang w:eastAsia="ar-SA"/>
        </w:rPr>
        <w:t xml:space="preserve"> капитального строительства и   инвестиций                                                                        М.Н. Лагуткин </w:t>
      </w:r>
    </w:p>
    <w:p w:rsidR="000E2455" w:rsidRPr="000E2455" w:rsidRDefault="000E2455" w:rsidP="000E2455">
      <w:pPr>
        <w:suppressAutoHyphens/>
        <w:spacing w:after="0" w:line="240" w:lineRule="auto"/>
        <w:rPr>
          <w:rFonts w:ascii="Times New Roman" w:eastAsia="Times New Roman" w:hAnsi="Times New Roman"/>
          <w:bCs/>
          <w:sz w:val="20"/>
          <w:szCs w:val="20"/>
          <w:lang w:eastAsia="ar-SA"/>
        </w:rPr>
      </w:pPr>
    </w:p>
    <w:p w:rsidR="000E2455" w:rsidRPr="000E2455" w:rsidRDefault="000E2455" w:rsidP="000E2455">
      <w:pPr>
        <w:suppressAutoHyphens/>
        <w:spacing w:after="0" w:line="240" w:lineRule="auto"/>
        <w:rPr>
          <w:rFonts w:ascii="Times New Roman" w:eastAsia="Times New Roman" w:hAnsi="Times New Roman"/>
          <w:bCs/>
          <w:sz w:val="20"/>
          <w:szCs w:val="20"/>
          <w:lang w:eastAsia="ar-SA"/>
        </w:rPr>
      </w:pPr>
    </w:p>
    <w:p w:rsidR="000E2455" w:rsidRPr="000E2455" w:rsidRDefault="00A81562" w:rsidP="000E2455">
      <w:pPr>
        <w:suppressAutoHyphens/>
        <w:spacing w:after="0" w:line="240" w:lineRule="auto"/>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4.</w:t>
      </w:r>
      <w:r w:rsidR="000E2455" w:rsidRPr="000E2455">
        <w:rPr>
          <w:rFonts w:ascii="Times New Roman" w:eastAsia="Times New Roman" w:hAnsi="Times New Roman"/>
          <w:bCs/>
          <w:sz w:val="20"/>
          <w:szCs w:val="20"/>
          <w:lang w:eastAsia="ar-SA"/>
        </w:rPr>
        <w:t xml:space="preserve"> Начальник юридического отдела                                                                                      С.Е. Елисеева</w:t>
      </w:r>
    </w:p>
    <w:p w:rsidR="000E2455" w:rsidRPr="000E2455" w:rsidRDefault="000E2455" w:rsidP="000E2455">
      <w:pPr>
        <w:suppressAutoHyphens/>
        <w:spacing w:after="0" w:line="240" w:lineRule="auto"/>
        <w:rPr>
          <w:rFonts w:ascii="Times New Roman" w:eastAsia="Times New Roman" w:hAnsi="Times New Roman"/>
          <w:bCs/>
          <w:sz w:val="20"/>
          <w:szCs w:val="20"/>
          <w:lang w:eastAsia="ar-SA"/>
        </w:rPr>
      </w:pPr>
    </w:p>
    <w:p w:rsidR="000E2455" w:rsidRPr="000E2455" w:rsidRDefault="000E2455" w:rsidP="000E2455">
      <w:pPr>
        <w:suppressAutoHyphens/>
        <w:spacing w:after="0" w:line="240" w:lineRule="auto"/>
        <w:ind w:firstLine="567"/>
        <w:rPr>
          <w:rFonts w:ascii="Times New Roman" w:eastAsia="Times New Roman" w:hAnsi="Times New Roman"/>
          <w:bCs/>
          <w:sz w:val="20"/>
          <w:szCs w:val="20"/>
          <w:lang w:eastAsia="ar-SA"/>
        </w:rPr>
      </w:pPr>
      <w:r w:rsidRPr="000E2455">
        <w:rPr>
          <w:rFonts w:ascii="Times New Roman" w:eastAsia="Times New Roman" w:hAnsi="Times New Roman"/>
          <w:bCs/>
          <w:sz w:val="20"/>
          <w:szCs w:val="20"/>
          <w:lang w:eastAsia="ar-SA"/>
        </w:rPr>
        <w:t xml:space="preserve">                      </w:t>
      </w:r>
    </w:p>
    <w:p w:rsidR="000E2455" w:rsidRPr="000E2455" w:rsidRDefault="00A81562" w:rsidP="000E2455">
      <w:pPr>
        <w:keepNext/>
        <w:tabs>
          <w:tab w:val="left" w:pos="1134"/>
          <w:tab w:val="num" w:pos="4536"/>
        </w:tabs>
        <w:suppressAutoHyphens/>
        <w:spacing w:after="0" w:line="240" w:lineRule="auto"/>
        <w:ind w:left="3230" w:hanging="3230"/>
        <w:jc w:val="both"/>
        <w:outlineLvl w:val="3"/>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5</w:t>
      </w:r>
      <w:r w:rsidR="000E2455" w:rsidRPr="000E2455">
        <w:rPr>
          <w:rFonts w:ascii="Times New Roman" w:eastAsia="Times New Roman" w:hAnsi="Times New Roman"/>
          <w:bCs/>
          <w:sz w:val="20"/>
          <w:szCs w:val="20"/>
          <w:lang w:eastAsia="ar-SA"/>
        </w:rPr>
        <w:t>. Начальник отдела логистики и конкурсных закупок                                                       А.И. Назаров</w:t>
      </w:r>
    </w:p>
    <w:p w:rsidR="000E2455" w:rsidRPr="000E2455" w:rsidRDefault="000E2455" w:rsidP="000E2455">
      <w:pPr>
        <w:suppressAutoHyphens/>
        <w:spacing w:after="0" w:line="360" w:lineRule="auto"/>
        <w:ind w:firstLine="567"/>
        <w:jc w:val="both"/>
        <w:rPr>
          <w:rFonts w:ascii="Times New Roman" w:eastAsia="Times New Roman" w:hAnsi="Times New Roman"/>
          <w:bCs/>
          <w:sz w:val="22"/>
          <w:szCs w:val="22"/>
          <w:lang w:eastAsia="ar-SA"/>
        </w:rPr>
      </w:pPr>
    </w:p>
    <w:p w:rsidR="000E2455" w:rsidRPr="000E2455" w:rsidRDefault="000E2455" w:rsidP="000E2455">
      <w:pPr>
        <w:keepNext/>
        <w:keepLines/>
        <w:widowControl w:val="0"/>
        <w:suppressAutoHyphens/>
        <w:adjustRightInd w:val="0"/>
        <w:spacing w:after="0" w:line="240" w:lineRule="auto"/>
        <w:textAlignment w:val="baseline"/>
        <w:rPr>
          <w:rFonts w:ascii="Times New Roman" w:eastAsia="Times New Roman" w:hAnsi="Times New Roman"/>
          <w:bCs/>
          <w:color w:val="FF0000"/>
          <w:sz w:val="20"/>
          <w:szCs w:val="20"/>
          <w:lang w:eastAsia="ar-SA"/>
        </w:rPr>
      </w:pPr>
    </w:p>
    <w:p w:rsidR="000E2455" w:rsidRPr="000E2455" w:rsidRDefault="00A81562" w:rsidP="000E2455">
      <w:pPr>
        <w:keepNext/>
        <w:keepLines/>
        <w:widowControl w:val="0"/>
        <w:suppressAutoHyphens/>
        <w:adjustRightInd w:val="0"/>
        <w:spacing w:after="0" w:line="240" w:lineRule="auto"/>
        <w:textAlignment w:val="baseline"/>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6</w:t>
      </w:r>
      <w:r w:rsidR="000E2455" w:rsidRPr="000E2455">
        <w:rPr>
          <w:rFonts w:ascii="Times New Roman" w:eastAsia="Times New Roman" w:hAnsi="Times New Roman"/>
          <w:bCs/>
          <w:sz w:val="20"/>
          <w:szCs w:val="20"/>
          <w:lang w:eastAsia="ar-SA"/>
        </w:rPr>
        <w:t>. Начальник отдела материально-технического снабжения                                            С.А. Лукьянов</w:t>
      </w:r>
    </w:p>
    <w:p w:rsidR="000E2455" w:rsidRPr="000E2455" w:rsidRDefault="000E2455" w:rsidP="000E2455">
      <w:pPr>
        <w:keepNext/>
        <w:keepLines/>
        <w:widowControl w:val="0"/>
        <w:suppressAutoHyphens/>
        <w:adjustRightInd w:val="0"/>
        <w:spacing w:after="0" w:line="240" w:lineRule="auto"/>
        <w:ind w:firstLine="567"/>
        <w:textAlignment w:val="baseline"/>
        <w:rPr>
          <w:rFonts w:ascii="Times New Roman" w:eastAsia="Times New Roman" w:hAnsi="Times New Roman"/>
          <w:bCs/>
          <w:color w:val="FF0000"/>
          <w:sz w:val="22"/>
          <w:szCs w:val="22"/>
          <w:lang w:eastAsia="ar-SA"/>
        </w:rPr>
      </w:pPr>
    </w:p>
    <w:p w:rsidR="00E822B1" w:rsidRPr="00484552" w:rsidRDefault="00E822B1" w:rsidP="00484552">
      <w:pPr>
        <w:spacing w:after="0" w:line="240" w:lineRule="auto"/>
        <w:jc w:val="both"/>
        <w:rPr>
          <w:rFonts w:ascii="Times New Roman" w:hAnsi="Times New Roman"/>
          <w:color w:val="FF0000"/>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065E0C" w:rsidRDefault="00065E0C"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484552" w:rsidRDefault="00484552" w:rsidP="008A64E1">
      <w:pPr>
        <w:suppressAutoHyphens/>
        <w:spacing w:after="0" w:line="240" w:lineRule="auto"/>
        <w:rPr>
          <w:rFonts w:ascii="Times New Roman" w:eastAsia="Times New Roman" w:hAnsi="Times New Roman"/>
          <w:b/>
          <w:sz w:val="20"/>
          <w:szCs w:val="20"/>
          <w:lang w:eastAsia="ru-RU"/>
        </w:rPr>
      </w:pPr>
    </w:p>
    <w:p w:rsidR="00484552" w:rsidRPr="00484552" w:rsidRDefault="00484552" w:rsidP="00ED4118">
      <w:pPr>
        <w:suppressAutoHyphens/>
        <w:spacing w:after="0" w:line="240" w:lineRule="auto"/>
        <w:rPr>
          <w:rFonts w:ascii="Times New Roman" w:eastAsia="Times New Roman" w:hAnsi="Times New Roman"/>
          <w:b/>
          <w:sz w:val="20"/>
          <w:szCs w:val="20"/>
          <w:lang w:eastAsia="ru-RU"/>
        </w:rPr>
      </w:pPr>
    </w:p>
    <w:p w:rsidR="00097685" w:rsidRPr="00484552" w:rsidRDefault="00097685" w:rsidP="00484552">
      <w:pPr>
        <w:suppressAutoHyphens/>
        <w:spacing w:after="0" w:line="240" w:lineRule="auto"/>
        <w:jc w:val="center"/>
        <w:rPr>
          <w:rFonts w:ascii="Times New Roman" w:eastAsia="Times New Roman" w:hAnsi="Times New Roman"/>
          <w:b/>
          <w:sz w:val="20"/>
          <w:szCs w:val="20"/>
          <w:lang w:eastAsia="ru-RU"/>
        </w:rPr>
      </w:pPr>
      <w:r w:rsidRPr="00484552">
        <w:rPr>
          <w:rFonts w:ascii="Times New Roman" w:eastAsia="Times New Roman" w:hAnsi="Times New Roman"/>
          <w:b/>
          <w:sz w:val="20"/>
          <w:szCs w:val="20"/>
          <w:lang w:eastAsia="ru-RU"/>
        </w:rPr>
        <w:t>Пенза 20</w:t>
      </w:r>
      <w:r w:rsidR="005D5A75">
        <w:rPr>
          <w:rFonts w:ascii="Times New Roman" w:eastAsia="Times New Roman" w:hAnsi="Times New Roman"/>
          <w:b/>
          <w:sz w:val="20"/>
          <w:szCs w:val="20"/>
          <w:lang w:eastAsia="ru-RU"/>
        </w:rPr>
        <w:t>23</w:t>
      </w:r>
      <w:r w:rsidRPr="00484552">
        <w:rPr>
          <w:rFonts w:ascii="Times New Roman" w:eastAsia="Times New Roman" w:hAnsi="Times New Roman"/>
          <w:b/>
          <w:sz w:val="20"/>
          <w:szCs w:val="20"/>
          <w:lang w:eastAsia="ru-RU"/>
        </w:rPr>
        <w:t xml:space="preserve"> г.</w:t>
      </w:r>
    </w:p>
    <w:p w:rsidR="00097685" w:rsidRPr="00484552" w:rsidRDefault="001158FC" w:rsidP="00C247F7">
      <w:pPr>
        <w:spacing w:after="0" w:line="240" w:lineRule="auto"/>
        <w:jc w:val="center"/>
        <w:rPr>
          <w:rFonts w:ascii="Times New Roman" w:hAnsi="Times New Roman"/>
          <w:sz w:val="20"/>
          <w:szCs w:val="20"/>
        </w:rPr>
      </w:pPr>
      <w:r w:rsidRPr="00484552">
        <w:rPr>
          <w:rFonts w:ascii="Times New Roman" w:eastAsia="Times New Roman" w:hAnsi="Times New Roman"/>
          <w:sz w:val="20"/>
          <w:szCs w:val="20"/>
          <w:lang w:eastAsia="ru-RU"/>
        </w:rPr>
        <w:br w:type="page"/>
      </w:r>
      <w:bookmarkStart w:id="6" w:name="_Ref413862243"/>
      <w:bookmarkStart w:id="7" w:name="_Toc415874653"/>
      <w:bookmarkStart w:id="8" w:name="_Toc436393444"/>
      <w:bookmarkStart w:id="9" w:name="_Ref314254823"/>
      <w:bookmarkStart w:id="10" w:name="_Toc415874643"/>
      <w:bookmarkStart w:id="11" w:name="_Toc309773176"/>
      <w:r w:rsidR="00C247F7" w:rsidRPr="00484552">
        <w:rPr>
          <w:rFonts w:ascii="Times New Roman" w:hAnsi="Times New Roman"/>
          <w:sz w:val="20"/>
          <w:szCs w:val="20"/>
        </w:rPr>
        <w:lastRenderedPageBreak/>
        <w:t xml:space="preserve"> </w:t>
      </w:r>
      <w:r w:rsidR="00097685" w:rsidRPr="00484552">
        <w:rPr>
          <w:rFonts w:ascii="Times New Roman" w:hAnsi="Times New Roman"/>
          <w:sz w:val="20"/>
          <w:szCs w:val="20"/>
        </w:rPr>
        <w:t>С</w:t>
      </w:r>
      <w:bookmarkEnd w:id="6"/>
      <w:bookmarkEnd w:id="7"/>
      <w:bookmarkEnd w:id="8"/>
      <w:r w:rsidR="00097685" w:rsidRPr="00484552">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484552" w:rsidTr="00484552">
        <w:trPr>
          <w:trHeight w:val="481"/>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 № 223-ФЗ</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Законодательство</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действующее законодательство Российской Федерации.</w:t>
            </w:r>
          </w:p>
        </w:tc>
      </w:tr>
      <w:tr w:rsidR="009A6298" w:rsidRPr="00484552" w:rsidTr="00484552">
        <w:trPr>
          <w:trHeight w:val="233"/>
        </w:trPr>
        <w:tc>
          <w:tcPr>
            <w:tcW w:w="2625"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Комиссия</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5328B0" w:rsidP="00FD769B">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Комиссия по осуществлению закупки.</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Открытие доступа</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открытие доступа к заявкам, поданным в электронной форме.</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НДС</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налог на добавленную стоимость.</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НМЦ</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начальная (максимальная) цена договора.</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Положение о закупке</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пол</w:t>
            </w:r>
            <w:r w:rsidR="005328B0" w:rsidRPr="00484552">
              <w:rPr>
                <w:rFonts w:ascii="Times New Roman" w:hAnsi="Times New Roman"/>
                <w:sz w:val="20"/>
                <w:szCs w:val="20"/>
              </w:rPr>
              <w:t xml:space="preserve">ожение о закупке товаров, работ и </w:t>
            </w:r>
            <w:r w:rsidRPr="00484552">
              <w:rPr>
                <w:rFonts w:ascii="Times New Roman" w:hAnsi="Times New Roman"/>
                <w:sz w:val="20"/>
                <w:szCs w:val="20"/>
              </w:rPr>
              <w:t xml:space="preserve"> услуг</w:t>
            </w:r>
            <w:r w:rsidR="005328B0" w:rsidRPr="00484552">
              <w:rPr>
                <w:rFonts w:ascii="Times New Roman" w:hAnsi="Times New Roman"/>
                <w:sz w:val="20"/>
                <w:szCs w:val="20"/>
              </w:rPr>
              <w:t>.</w:t>
            </w:r>
            <w:r w:rsidRPr="00484552">
              <w:rPr>
                <w:rFonts w:ascii="Times New Roman" w:hAnsi="Times New Roman"/>
                <w:sz w:val="20"/>
                <w:szCs w:val="20"/>
              </w:rPr>
              <w:t xml:space="preserve"> </w:t>
            </w:r>
          </w:p>
        </w:tc>
      </w:tr>
      <w:tr w:rsidR="009A6298" w:rsidRPr="00484552" w:rsidTr="00484552">
        <w:trPr>
          <w:trHeight w:val="233"/>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Субъекты МСП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субъекты малого и среднего предпринимательства</w:t>
            </w:r>
          </w:p>
        </w:tc>
      </w:tr>
      <w:tr w:rsidR="009A6298" w:rsidRPr="00484552" w:rsidTr="00484552">
        <w:trPr>
          <w:trHeight w:val="248"/>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ЭП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электронная подпись</w:t>
            </w:r>
          </w:p>
        </w:tc>
      </w:tr>
    </w:tbl>
    <w:p w:rsidR="00097685" w:rsidRPr="00484552" w:rsidRDefault="00097685" w:rsidP="00484552">
      <w:pPr>
        <w:pStyle w:val="2"/>
        <w:pageBreakBefore/>
        <w:spacing w:before="0"/>
        <w:ind w:left="0" w:firstLine="0"/>
        <w:rPr>
          <w:rFonts w:ascii="Times New Roman" w:hAnsi="Times New Roman"/>
          <w:sz w:val="20"/>
          <w:szCs w:val="20"/>
        </w:rPr>
      </w:pPr>
      <w:r w:rsidRPr="00484552">
        <w:rPr>
          <w:rFonts w:ascii="Times New Roman" w:hAnsi="Times New Roman"/>
          <w:sz w:val="20"/>
          <w:szCs w:val="20"/>
        </w:rPr>
        <w:t>Законодательное регулирование</w:t>
      </w:r>
    </w:p>
    <w:p w:rsidR="00097685" w:rsidRPr="00484552" w:rsidRDefault="00097685" w:rsidP="00484552">
      <w:pPr>
        <w:pStyle w:val="a"/>
        <w:numPr>
          <w:ilvl w:val="0"/>
          <w:numId w:val="0"/>
        </w:numPr>
        <w:spacing w:before="0"/>
        <w:rPr>
          <w:rFonts w:ascii="Times New Roman" w:eastAsia="MS Gothic" w:hAnsi="Times New Roman"/>
          <w:b/>
          <w:bCs/>
          <w:sz w:val="20"/>
          <w:szCs w:val="20"/>
        </w:rPr>
      </w:pPr>
      <w:proofErr w:type="gramStart"/>
      <w:r w:rsidRPr="00484552">
        <w:rPr>
          <w:rFonts w:ascii="Times New Roman" w:hAnsi="Times New Roman"/>
          <w:sz w:val="20"/>
          <w:szCs w:val="20"/>
        </w:rPr>
        <w:t>Настоящ</w:t>
      </w:r>
      <w:r w:rsidR="00C247F7">
        <w:rPr>
          <w:rFonts w:ascii="Times New Roman" w:hAnsi="Times New Roman"/>
          <w:sz w:val="20"/>
          <w:szCs w:val="20"/>
        </w:rPr>
        <w:t>ая</w:t>
      </w:r>
      <w:r w:rsidRPr="00484552">
        <w:rPr>
          <w:rFonts w:ascii="Times New Roman" w:hAnsi="Times New Roman"/>
          <w:sz w:val="20"/>
          <w:szCs w:val="20"/>
        </w:rPr>
        <w:t xml:space="preserve"> </w:t>
      </w:r>
      <w:r w:rsidR="00C247F7">
        <w:rPr>
          <w:rFonts w:ascii="Times New Roman" w:hAnsi="Times New Roman"/>
          <w:sz w:val="20"/>
          <w:szCs w:val="20"/>
        </w:rPr>
        <w:t>закупка по принципу «электронного магазина»</w:t>
      </w:r>
      <w:r w:rsidRPr="00484552">
        <w:rPr>
          <w:rFonts w:ascii="Times New Roman" w:hAnsi="Times New Roman"/>
          <w:sz w:val="20"/>
          <w:szCs w:val="20"/>
        </w:rPr>
        <w:t xml:space="preserve"> (далее – </w:t>
      </w:r>
      <w:r w:rsidR="00C247F7">
        <w:rPr>
          <w:rFonts w:ascii="Times New Roman" w:hAnsi="Times New Roman"/>
          <w:sz w:val="20"/>
          <w:szCs w:val="20"/>
        </w:rPr>
        <w:t>закупка</w:t>
      </w:r>
      <w:r w:rsidRPr="00484552">
        <w:rPr>
          <w:rFonts w:ascii="Times New Roman" w:hAnsi="Times New Roman"/>
          <w:sz w:val="20"/>
          <w:szCs w:val="20"/>
        </w:rPr>
        <w:t xml:space="preserve">) проводится в соответствии с </w:t>
      </w:r>
      <w:r w:rsidR="002128DF" w:rsidRPr="00484552">
        <w:rPr>
          <w:rFonts w:ascii="Times New Roman" w:hAnsi="Times New Roman"/>
          <w:sz w:val="20"/>
          <w:szCs w:val="20"/>
        </w:rPr>
        <w:t xml:space="preserve">Конституцией РФ, </w:t>
      </w:r>
      <w:r w:rsidRPr="00484552">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84552">
        <w:rPr>
          <w:rFonts w:ascii="Times New Roman" w:hAnsi="Times New Roman"/>
          <w:sz w:val="20"/>
          <w:szCs w:val="20"/>
        </w:rPr>
        <w:t xml:space="preserve"> и </w:t>
      </w:r>
      <w:r w:rsidRPr="00484552">
        <w:rPr>
          <w:rFonts w:ascii="Times New Roman" w:hAnsi="Times New Roman"/>
          <w:sz w:val="20"/>
          <w:szCs w:val="20"/>
        </w:rPr>
        <w:t xml:space="preserve">услуг, утвержденного наблюдательным советом (протокол от </w:t>
      </w:r>
      <w:r w:rsidR="00C247F7">
        <w:rPr>
          <w:rFonts w:ascii="Times New Roman" w:hAnsi="Times New Roman"/>
          <w:sz w:val="20"/>
          <w:szCs w:val="20"/>
        </w:rPr>
        <w:t>10</w:t>
      </w:r>
      <w:r w:rsidR="008335B0" w:rsidRPr="00484552">
        <w:rPr>
          <w:rFonts w:ascii="Times New Roman" w:hAnsi="Times New Roman"/>
          <w:sz w:val="20"/>
          <w:szCs w:val="20"/>
        </w:rPr>
        <w:t xml:space="preserve"> </w:t>
      </w:r>
      <w:r w:rsidR="00C247F7">
        <w:rPr>
          <w:rFonts w:ascii="Times New Roman" w:hAnsi="Times New Roman"/>
          <w:sz w:val="20"/>
          <w:szCs w:val="20"/>
        </w:rPr>
        <w:t>апреля</w:t>
      </w:r>
      <w:r w:rsidR="008335B0" w:rsidRPr="00484552">
        <w:rPr>
          <w:rFonts w:ascii="Times New Roman" w:hAnsi="Times New Roman"/>
          <w:sz w:val="20"/>
          <w:szCs w:val="20"/>
        </w:rPr>
        <w:t xml:space="preserve"> 20</w:t>
      </w:r>
      <w:r w:rsidR="00C247F7">
        <w:rPr>
          <w:rFonts w:ascii="Times New Roman" w:hAnsi="Times New Roman"/>
          <w:sz w:val="20"/>
          <w:szCs w:val="20"/>
        </w:rPr>
        <w:t>23</w:t>
      </w:r>
      <w:r w:rsidR="008335B0" w:rsidRPr="00484552">
        <w:rPr>
          <w:rFonts w:ascii="Times New Roman" w:hAnsi="Times New Roman"/>
          <w:sz w:val="20"/>
          <w:szCs w:val="20"/>
        </w:rPr>
        <w:t xml:space="preserve"> года</w:t>
      </w:r>
      <w:r w:rsidRPr="00484552">
        <w:rPr>
          <w:rFonts w:ascii="Times New Roman" w:hAnsi="Times New Roman"/>
          <w:sz w:val="20"/>
          <w:szCs w:val="20"/>
        </w:rPr>
        <w:t>)</w:t>
      </w:r>
      <w:r w:rsidR="00A90A69" w:rsidRPr="00484552">
        <w:rPr>
          <w:rFonts w:ascii="Times New Roman" w:hAnsi="Times New Roman"/>
          <w:sz w:val="20"/>
          <w:szCs w:val="20"/>
        </w:rPr>
        <w:t>, Федерального закона от 24 июля 2007г.</w:t>
      </w:r>
      <w:proofErr w:type="gramEnd"/>
      <w:r w:rsidR="00A90A69" w:rsidRPr="00484552">
        <w:rPr>
          <w:rFonts w:ascii="Times New Roman" w:hAnsi="Times New Roman"/>
          <w:sz w:val="20"/>
          <w:szCs w:val="20"/>
        </w:rPr>
        <w:t xml:space="preserve"> N 209-ФЗ</w:t>
      </w:r>
      <w:proofErr w:type="gramStart"/>
      <w:r w:rsidR="00A90A69" w:rsidRPr="00484552">
        <w:rPr>
          <w:rFonts w:ascii="Times New Roman" w:hAnsi="Times New Roman"/>
          <w:sz w:val="20"/>
          <w:szCs w:val="20"/>
        </w:rPr>
        <w:t>"О</w:t>
      </w:r>
      <w:proofErr w:type="gramEnd"/>
      <w:r w:rsidR="00A90A69" w:rsidRPr="00484552">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12" w:name="_Toc436393482"/>
      <w:bookmarkStart w:id="13" w:name="_Ref266996979"/>
      <w:bookmarkStart w:id="14" w:name="_Toc308083284"/>
      <w:bookmarkEnd w:id="9"/>
      <w:bookmarkEnd w:id="10"/>
      <w:bookmarkEnd w:id="11"/>
      <w:r w:rsidRPr="00484552">
        <w:rPr>
          <w:rFonts w:ascii="Times New Roman" w:eastAsia="Times New Roman" w:hAnsi="Times New Roman"/>
          <w:b/>
          <w:sz w:val="20"/>
          <w:szCs w:val="20"/>
          <w:lang w:eastAsia="ru-RU"/>
        </w:rPr>
        <w:t>ПОРЯДОК ОЦЕНКИ И СОПОСТАВЛЕНИЯ ЗАЯВОК</w:t>
      </w:r>
      <w:bookmarkEnd w:id="12"/>
    </w:p>
    <w:p w:rsidR="00097685" w:rsidRPr="00484552" w:rsidRDefault="00097685" w:rsidP="00D44AC4">
      <w:pPr>
        <w:pStyle w:val="5"/>
        <w:numPr>
          <w:ilvl w:val="3"/>
          <w:numId w:val="12"/>
        </w:numPr>
        <w:spacing w:before="0"/>
        <w:ind w:left="0" w:firstLine="0"/>
        <w:outlineLvl w:val="9"/>
        <w:rPr>
          <w:rFonts w:ascii="Times New Roman" w:hAnsi="Times New Roman"/>
          <w:bCs/>
          <w:i/>
          <w:sz w:val="20"/>
          <w:szCs w:val="20"/>
        </w:rPr>
      </w:pPr>
      <w:r w:rsidRPr="00484552">
        <w:rPr>
          <w:rFonts w:ascii="Times New Roman" w:hAnsi="Times New Roman"/>
          <w:sz w:val="20"/>
          <w:szCs w:val="20"/>
        </w:rPr>
        <w:t>Оценка и сопоставление</w:t>
      </w:r>
      <w:r w:rsidRPr="00484552">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84552">
        <w:rPr>
          <w:rFonts w:ascii="Times New Roman" w:hAnsi="Times New Roman"/>
          <w:sz w:val="20"/>
          <w:szCs w:val="20"/>
        </w:rPr>
        <w:t>Цена договора и/или цена за единицу продукции</w:t>
      </w:r>
      <w:r w:rsidRPr="00484552">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484552" w:rsidTr="00901B4E">
        <w:trPr>
          <w:tblHeader/>
        </w:trPr>
        <w:tc>
          <w:tcPr>
            <w:tcW w:w="534"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 xml:space="preserve">№ </w:t>
            </w:r>
            <w:proofErr w:type="spellStart"/>
            <w:proofErr w:type="gramStart"/>
            <w:r w:rsidRPr="00484552">
              <w:rPr>
                <w:rFonts w:ascii="Times New Roman" w:eastAsia="MS Gothic" w:hAnsi="Times New Roman"/>
                <w:sz w:val="20"/>
                <w:szCs w:val="20"/>
                <w:lang w:eastAsia="en-US"/>
              </w:rPr>
              <w:t>п</w:t>
            </w:r>
            <w:proofErr w:type="spellEnd"/>
            <w:proofErr w:type="gramEnd"/>
            <w:r w:rsidRPr="00484552">
              <w:rPr>
                <w:rFonts w:ascii="Times New Roman" w:eastAsia="MS Gothic" w:hAnsi="Times New Roman"/>
                <w:sz w:val="20"/>
                <w:szCs w:val="20"/>
                <w:lang w:eastAsia="en-US"/>
              </w:rPr>
              <w:t>/</w:t>
            </w:r>
            <w:proofErr w:type="spellStart"/>
            <w:r w:rsidRPr="00484552">
              <w:rPr>
                <w:rFonts w:ascii="Times New Roman" w:eastAsia="MS Gothic" w:hAnsi="Times New Roman"/>
                <w:sz w:val="20"/>
                <w:szCs w:val="20"/>
                <w:lang w:eastAsia="en-US"/>
              </w:rPr>
              <w:t>п</w:t>
            </w:r>
            <w:proofErr w:type="spellEnd"/>
          </w:p>
        </w:tc>
        <w:tc>
          <w:tcPr>
            <w:tcW w:w="9780"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Порядок оценки по критерию</w:t>
            </w:r>
          </w:p>
        </w:tc>
      </w:tr>
      <w:tr w:rsidR="009A6298" w:rsidRPr="00484552" w:rsidTr="00901B4E">
        <w:tc>
          <w:tcPr>
            <w:tcW w:w="534" w:type="dxa"/>
            <w:vMerge w:val="restart"/>
          </w:tcPr>
          <w:p w:rsidR="00097685" w:rsidRPr="00484552" w:rsidRDefault="00097685" w:rsidP="00D44AC4">
            <w:pPr>
              <w:pStyle w:val="5"/>
              <w:numPr>
                <w:ilvl w:val="0"/>
                <w:numId w:val="13"/>
              </w:numPr>
              <w:spacing w:before="0"/>
              <w:ind w:left="0" w:firstLine="0"/>
              <w:jc w:val="center"/>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r w:rsidRPr="00484552">
              <w:rPr>
                <w:rFonts w:ascii="Times New Roman" w:hAnsi="Times New Roman"/>
                <w:b/>
                <w:sz w:val="20"/>
                <w:szCs w:val="20"/>
              </w:rPr>
              <w:t>Цена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Содержание критерия</w:t>
            </w:r>
            <w:r w:rsidRPr="00484552">
              <w:rPr>
                <w:rFonts w:ascii="Times New Roman" w:hAnsi="Times New Roman"/>
                <w:b/>
                <w:sz w:val="20"/>
                <w:szCs w:val="20"/>
              </w:rPr>
              <w:t xml:space="preserve">: </w:t>
            </w:r>
          </w:p>
          <w:p w:rsidR="00097685" w:rsidRPr="00484552" w:rsidRDefault="00097685"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Порядок оценки по критерию</w:t>
            </w:r>
            <w:r w:rsidRPr="00484552">
              <w:rPr>
                <w:rFonts w:ascii="Times New Roman" w:hAnsi="Times New Roman"/>
                <w:b/>
                <w:sz w:val="20"/>
                <w:szCs w:val="20"/>
              </w:rPr>
              <w:t xml:space="preserve">: </w:t>
            </w:r>
          </w:p>
          <w:p w:rsidR="00097685" w:rsidRDefault="00097685" w:rsidP="00484552">
            <w:pPr>
              <w:pStyle w:val="a"/>
              <w:numPr>
                <w:ilvl w:val="0"/>
                <w:numId w:val="0"/>
              </w:numPr>
              <w:spacing w:before="0"/>
              <w:rPr>
                <w:rFonts w:ascii="Times New Roman" w:hAnsi="Times New Roman"/>
                <w:bCs/>
                <w:sz w:val="20"/>
                <w:szCs w:val="20"/>
              </w:rPr>
            </w:pPr>
            <w:r w:rsidRPr="00484552">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484552">
              <w:rPr>
                <w:rFonts w:ascii="Times New Roman" w:hAnsi="Times New Roman"/>
                <w:sz w:val="20"/>
                <w:szCs w:val="20"/>
              </w:rPr>
              <w:t>с</w:t>
            </w:r>
            <w:proofErr w:type="gramEnd"/>
            <w:r w:rsidRPr="00484552">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w:t>
            </w:r>
            <w:r w:rsidR="005D5A75">
              <w:rPr>
                <w:rFonts w:ascii="Times New Roman" w:hAnsi="Times New Roman"/>
                <w:bCs/>
                <w:sz w:val="20"/>
                <w:szCs w:val="20"/>
              </w:rPr>
              <w:t>.</w:t>
            </w:r>
          </w:p>
          <w:p w:rsidR="00205BFA" w:rsidRDefault="005D5A75" w:rsidP="00484552">
            <w:pPr>
              <w:pStyle w:val="a"/>
              <w:numPr>
                <w:ilvl w:val="0"/>
                <w:numId w:val="0"/>
              </w:numPr>
              <w:spacing w:before="0"/>
              <w:rPr>
                <w:rFonts w:ascii="Times New Roman" w:hAnsi="Times New Roman"/>
                <w:sz w:val="20"/>
                <w:szCs w:val="20"/>
              </w:rPr>
            </w:pPr>
            <w:r w:rsidRPr="00F233CE">
              <w:rPr>
                <w:rFonts w:ascii="Times New Roman" w:hAnsi="Times New Roman"/>
                <w:sz w:val="20"/>
                <w:szCs w:val="20"/>
              </w:rPr>
              <w:t>В случае если в предложении участника указана стоимость продукции без НДС, то Комиссия с целью сопоставления ценовых цен участников будет осуществлять корректировку цены заявки без учёта НДС.</w:t>
            </w:r>
          </w:p>
          <w:p w:rsidR="005D5A75" w:rsidRPr="00484552" w:rsidRDefault="005D5A75" w:rsidP="00484552">
            <w:pPr>
              <w:pStyle w:val="a"/>
              <w:numPr>
                <w:ilvl w:val="0"/>
                <w:numId w:val="0"/>
              </w:numPr>
              <w:spacing w:before="0"/>
              <w:rPr>
                <w:rFonts w:ascii="Times New Roman" w:hAnsi="Times New Roman"/>
                <w:sz w:val="20"/>
                <w:szCs w:val="20"/>
              </w:rPr>
            </w:pPr>
          </w:p>
          <w:p w:rsidR="00C45635" w:rsidRPr="00484552" w:rsidRDefault="00C45635" w:rsidP="00AF51FD">
            <w:pPr>
              <w:pStyle w:val="a"/>
              <w:numPr>
                <w:ilvl w:val="0"/>
                <w:numId w:val="0"/>
              </w:numPr>
              <w:spacing w:before="0"/>
              <w:rPr>
                <w:rFonts w:ascii="Times New Roman" w:hAnsi="Times New Roman"/>
                <w:sz w:val="20"/>
                <w:szCs w:val="20"/>
              </w:rPr>
            </w:pPr>
          </w:p>
        </w:tc>
      </w:tr>
    </w:tbl>
    <w:p w:rsidR="00097685" w:rsidRPr="00484552" w:rsidRDefault="00097685" w:rsidP="00D44AC4">
      <w:pPr>
        <w:pStyle w:val="5"/>
        <w:numPr>
          <w:ilvl w:val="3"/>
          <w:numId w:val="12"/>
        </w:numPr>
        <w:spacing w:before="0"/>
        <w:ind w:left="0" w:firstLine="0"/>
        <w:outlineLvl w:val="9"/>
        <w:rPr>
          <w:rFonts w:ascii="Times New Roman" w:hAnsi="Times New Roman"/>
          <w:sz w:val="20"/>
          <w:szCs w:val="20"/>
        </w:rPr>
      </w:pPr>
      <w:proofErr w:type="gramStart"/>
      <w:r w:rsidRPr="00484552">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484552" w:rsidRDefault="00097685" w:rsidP="00484552">
      <w:pPr>
        <w:spacing w:after="0" w:line="240" w:lineRule="auto"/>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Cs/>
          <w:sz w:val="20"/>
          <w:szCs w:val="20"/>
        </w:rPr>
        <w:sectPr w:rsidR="00097685" w:rsidRPr="00484552" w:rsidSect="007E5C4C">
          <w:footerReference w:type="default" r:id="rId10"/>
          <w:footerReference w:type="first" r:id="rId11"/>
          <w:pgSz w:w="11906" w:h="16838" w:code="9"/>
          <w:pgMar w:top="567" w:right="709" w:bottom="426" w:left="851" w:header="709" w:footer="709" w:gutter="0"/>
          <w:pgNumType w:start="1"/>
          <w:cols w:space="708"/>
          <w:titlePg/>
          <w:docGrid w:linePitch="360"/>
        </w:sectPr>
      </w:pPr>
    </w:p>
    <w:p w:rsidR="00097685" w:rsidRPr="00484552" w:rsidRDefault="00097685" w:rsidP="00484552">
      <w:pPr>
        <w:pStyle w:val="2"/>
        <w:spacing w:before="0"/>
        <w:ind w:left="0" w:firstLine="0"/>
        <w:rPr>
          <w:rFonts w:ascii="Times New Roman" w:eastAsia="MS Gothic" w:hAnsi="Times New Roman"/>
          <w:sz w:val="20"/>
          <w:szCs w:val="20"/>
        </w:rPr>
      </w:pPr>
      <w:bookmarkStart w:id="15" w:name="_Ref414276712"/>
      <w:bookmarkStart w:id="16" w:name="_Ref414291069"/>
      <w:bookmarkStart w:id="17" w:name="_Toc415874697"/>
      <w:bookmarkStart w:id="18" w:name="_Toc436393485"/>
      <w:bookmarkStart w:id="19" w:name="_Ref314161369"/>
      <w:bookmarkEnd w:id="13"/>
      <w:bookmarkEnd w:id="14"/>
      <w:r w:rsidRPr="00484552">
        <w:rPr>
          <w:rFonts w:ascii="Times New Roman" w:eastAsia="MS Gothic" w:hAnsi="Times New Roman"/>
          <w:sz w:val="20"/>
          <w:szCs w:val="20"/>
        </w:rPr>
        <w:t>О</w:t>
      </w:r>
      <w:bookmarkEnd w:id="15"/>
      <w:bookmarkEnd w:id="16"/>
      <w:bookmarkEnd w:id="17"/>
      <w:bookmarkEnd w:id="18"/>
      <w:r w:rsidR="002C43B3" w:rsidRPr="00484552">
        <w:rPr>
          <w:rFonts w:ascii="Times New Roman" w:eastAsia="MS Gothic" w:hAnsi="Times New Roman"/>
          <w:sz w:val="20"/>
          <w:szCs w:val="20"/>
        </w:rPr>
        <w:t>бразцы форм документов, включаемых в заявку</w:t>
      </w:r>
    </w:p>
    <w:p w:rsidR="006E6604" w:rsidRPr="00484552" w:rsidRDefault="006E6604" w:rsidP="00484552">
      <w:pPr>
        <w:pStyle w:val="2"/>
        <w:numPr>
          <w:ilvl w:val="0"/>
          <w:numId w:val="0"/>
        </w:numPr>
        <w:spacing w:before="0"/>
        <w:jc w:val="left"/>
        <w:rPr>
          <w:rFonts w:ascii="Times New Roman" w:eastAsia="MS Gothic" w:hAnsi="Times New Roman"/>
          <w:sz w:val="20"/>
          <w:szCs w:val="20"/>
        </w:rPr>
      </w:pPr>
    </w:p>
    <w:p w:rsidR="006E6604" w:rsidRPr="00484552" w:rsidRDefault="006E6604" w:rsidP="00484552">
      <w:pPr>
        <w:spacing w:after="0" w:line="240" w:lineRule="auto"/>
        <w:jc w:val="center"/>
        <w:rPr>
          <w:rFonts w:ascii="Times New Roman" w:hAnsi="Times New Roman"/>
          <w:sz w:val="20"/>
          <w:szCs w:val="20"/>
        </w:rPr>
      </w:pPr>
      <w:bookmarkStart w:id="20" w:name="_Ref55336310"/>
      <w:bookmarkStart w:id="21" w:name="_Toc57314672"/>
      <w:bookmarkStart w:id="22" w:name="_Toc69728986"/>
      <w:bookmarkStart w:id="23" w:name="_Toc311975353"/>
      <w:bookmarkStart w:id="24" w:name="_Toc415874698"/>
      <w:bookmarkStart w:id="25" w:name="_Toc436393486"/>
      <w:r w:rsidRPr="00484552">
        <w:rPr>
          <w:rFonts w:ascii="Times New Roman" w:hAnsi="Times New Roman"/>
          <w:sz w:val="20"/>
          <w:szCs w:val="20"/>
        </w:rPr>
        <w:t>ВНИМАНИЮ УЧАСТНИКОВ ЗАКУПКИ!</w:t>
      </w:r>
    </w:p>
    <w:p w:rsidR="006E6604" w:rsidRPr="00484552" w:rsidRDefault="006E6604" w:rsidP="00484552">
      <w:pPr>
        <w:spacing w:after="0" w:line="240" w:lineRule="auto"/>
        <w:jc w:val="center"/>
        <w:rPr>
          <w:rFonts w:ascii="Times New Roman" w:hAnsi="Times New Roman"/>
          <w:sz w:val="20"/>
          <w:szCs w:val="20"/>
        </w:rPr>
      </w:pPr>
    </w:p>
    <w:p w:rsidR="006E6604" w:rsidRPr="00484552" w:rsidRDefault="006E6604" w:rsidP="00484552">
      <w:pPr>
        <w:spacing w:after="0" w:line="240" w:lineRule="auto"/>
        <w:jc w:val="both"/>
        <w:rPr>
          <w:rFonts w:ascii="Times New Roman" w:hAnsi="Times New Roman"/>
          <w:sz w:val="20"/>
          <w:szCs w:val="20"/>
        </w:rPr>
      </w:pPr>
      <w:r w:rsidRPr="00484552">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84552" w:rsidRDefault="006E6604" w:rsidP="00484552">
      <w:pPr>
        <w:spacing w:after="0" w:line="240" w:lineRule="auto"/>
        <w:jc w:val="both"/>
        <w:rPr>
          <w:rFonts w:ascii="Times New Roman" w:hAnsi="Times New Roman"/>
          <w:sz w:val="20"/>
          <w:szCs w:val="20"/>
        </w:rPr>
      </w:pPr>
    </w:p>
    <w:p w:rsidR="00097685" w:rsidRPr="00484552" w:rsidRDefault="00097685" w:rsidP="00484552">
      <w:pPr>
        <w:pStyle w:val="2"/>
        <w:numPr>
          <w:ilvl w:val="0"/>
          <w:numId w:val="0"/>
        </w:numPr>
        <w:spacing w:before="0"/>
        <w:jc w:val="right"/>
        <w:rPr>
          <w:rFonts w:ascii="Times New Roman" w:hAnsi="Times New Roman"/>
          <w:sz w:val="20"/>
          <w:szCs w:val="20"/>
        </w:rPr>
      </w:pPr>
      <w:r w:rsidRPr="00484552">
        <w:rPr>
          <w:rFonts w:ascii="Times New Roman" w:hAnsi="Times New Roman"/>
          <w:sz w:val="20"/>
          <w:szCs w:val="20"/>
        </w:rPr>
        <w:t>Форма </w:t>
      </w:r>
      <w:r w:rsidR="000568F5" w:rsidRPr="00484552">
        <w:rPr>
          <w:rFonts w:ascii="Times New Roman" w:hAnsi="Times New Roman"/>
          <w:sz w:val="20"/>
          <w:szCs w:val="20"/>
        </w:rPr>
        <w:t>№</w:t>
      </w:r>
      <w:r w:rsidR="00D17EC8" w:rsidRPr="00484552">
        <w:rPr>
          <w:rFonts w:ascii="Times New Roman" w:hAnsi="Times New Roman"/>
          <w:sz w:val="20"/>
          <w:szCs w:val="20"/>
        </w:rPr>
        <w:fldChar w:fldCharType="begin"/>
      </w:r>
      <w:r w:rsidRPr="00484552">
        <w:rPr>
          <w:rFonts w:ascii="Times New Roman" w:hAnsi="Times New Roman"/>
          <w:sz w:val="20"/>
          <w:szCs w:val="20"/>
        </w:rPr>
        <w:instrText xml:space="preserve"> SEQ форма \* ARABIC </w:instrText>
      </w:r>
      <w:r w:rsidR="00D17EC8" w:rsidRPr="00484552">
        <w:rPr>
          <w:rFonts w:ascii="Times New Roman" w:hAnsi="Times New Roman"/>
          <w:sz w:val="20"/>
          <w:szCs w:val="20"/>
        </w:rPr>
        <w:fldChar w:fldCharType="separate"/>
      </w:r>
      <w:r w:rsidR="00A81562">
        <w:rPr>
          <w:rFonts w:ascii="Times New Roman" w:hAnsi="Times New Roman"/>
          <w:noProof/>
          <w:sz w:val="20"/>
          <w:szCs w:val="20"/>
        </w:rPr>
        <w:t>1</w:t>
      </w:r>
      <w:r w:rsidR="00D17EC8" w:rsidRPr="00484552">
        <w:rPr>
          <w:rFonts w:ascii="Times New Roman" w:hAnsi="Times New Roman"/>
          <w:sz w:val="20"/>
          <w:szCs w:val="20"/>
        </w:rPr>
        <w:fldChar w:fldCharType="end"/>
      </w:r>
      <w:bookmarkEnd w:id="20"/>
      <w:bookmarkEnd w:id="21"/>
      <w:bookmarkEnd w:id="22"/>
      <w:bookmarkEnd w:id="23"/>
      <w:bookmarkEnd w:id="24"/>
      <w:bookmarkEnd w:id="25"/>
    </w:p>
    <w:p w:rsidR="00097685" w:rsidRPr="00484552" w:rsidRDefault="00097685"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bookmarkEnd w:id="19"/>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
    <w:p w:rsidR="00B72808" w:rsidRPr="00484552"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w:t>
      </w:r>
      <w:r w:rsidR="000568F5" w:rsidRPr="00484552">
        <w:rPr>
          <w:rFonts w:ascii="Times New Roman" w:hAnsi="Times New Roman"/>
          <w:b/>
          <w:iCs/>
          <w:snapToGrid w:val="0"/>
          <w:sz w:val="20"/>
          <w:szCs w:val="20"/>
        </w:rPr>
        <w:t>редложение участника  закупки с участием субъектов малого и среднего предпринимательства в отношении предмета такой закупки</w:t>
      </w:r>
    </w:p>
    <w:p w:rsidR="00B319F3" w:rsidRPr="00484552"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 xml:space="preserve">на участие в </w:t>
      </w:r>
      <w:r w:rsidR="00AF51FD">
        <w:rPr>
          <w:rFonts w:ascii="Times New Roman" w:hAnsi="Times New Roman"/>
          <w:sz w:val="20"/>
          <w:szCs w:val="20"/>
        </w:rPr>
        <w:t>закупки по принципу «электронного магазина»</w:t>
      </w:r>
      <w:r w:rsidRPr="00484552">
        <w:rPr>
          <w:rFonts w:ascii="Times New Roman" w:hAnsi="Times New Roman"/>
          <w:sz w:val="20"/>
          <w:szCs w:val="20"/>
        </w:rPr>
        <w:t xml:space="preserve"> в электронной форме на право заключения договора на _____________________________ </w:t>
      </w:r>
      <w:r w:rsidRPr="00484552">
        <w:rPr>
          <w:rFonts w:ascii="Times New Roman" w:hAnsi="Times New Roman"/>
          <w:i/>
          <w:sz w:val="20"/>
          <w:szCs w:val="20"/>
        </w:rPr>
        <w:t xml:space="preserve">(указать наименование предмета </w:t>
      </w:r>
      <w:r w:rsidR="00FD769B">
        <w:rPr>
          <w:rFonts w:ascii="Times New Roman" w:hAnsi="Times New Roman"/>
          <w:i/>
          <w:sz w:val="20"/>
          <w:szCs w:val="20"/>
        </w:rPr>
        <w:t>закупки</w:t>
      </w:r>
      <w:r w:rsidRPr="00484552">
        <w:rPr>
          <w:rFonts w:ascii="Times New Roman" w:hAnsi="Times New Roman"/>
          <w:i/>
          <w:sz w:val="20"/>
          <w:szCs w:val="20"/>
        </w:rPr>
        <w:t>)</w:t>
      </w:r>
      <w:r w:rsidRPr="00484552">
        <w:rPr>
          <w:rFonts w:ascii="Times New Roman" w:hAnsi="Times New Roman"/>
          <w:bCs/>
          <w:i/>
          <w:sz w:val="20"/>
          <w:szCs w:val="20"/>
        </w:rPr>
        <w:t>.</w:t>
      </w:r>
    </w:p>
    <w:p w:rsidR="006E6604" w:rsidRPr="00484552" w:rsidRDefault="00B319F3" w:rsidP="00484552">
      <w:pPr>
        <w:tabs>
          <w:tab w:val="left" w:pos="0"/>
        </w:tabs>
        <w:spacing w:after="0" w:line="240" w:lineRule="auto"/>
        <w:jc w:val="both"/>
        <w:rPr>
          <w:rFonts w:ascii="Times New Roman" w:hAnsi="Times New Roman"/>
          <w:sz w:val="20"/>
          <w:szCs w:val="20"/>
          <w:shd w:val="clear" w:color="auto" w:fill="FFFFFF"/>
        </w:rPr>
      </w:pPr>
      <w:r w:rsidRPr="00484552">
        <w:rPr>
          <w:rFonts w:ascii="Times New Roman" w:hAnsi="Times New Roman"/>
          <w:iCs/>
          <w:snapToGrid w:val="0"/>
          <w:sz w:val="20"/>
          <w:szCs w:val="20"/>
        </w:rPr>
        <w:t xml:space="preserve">1. </w:t>
      </w:r>
      <w:proofErr w:type="gramStart"/>
      <w:r w:rsidR="00097685" w:rsidRPr="00484552">
        <w:rPr>
          <w:rFonts w:ascii="Times New Roman" w:hAnsi="Times New Roman"/>
          <w:iCs/>
          <w:snapToGrid w:val="0"/>
          <w:sz w:val="20"/>
          <w:szCs w:val="20"/>
        </w:rPr>
        <w:t>Изучив</w:t>
      </w:r>
      <w:r w:rsidR="00C75FE9"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 xml:space="preserve">извещение </w:t>
      </w:r>
      <w:r w:rsidR="00097685" w:rsidRPr="00484552">
        <w:rPr>
          <w:rFonts w:ascii="Times New Roman" w:hAnsi="Times New Roman"/>
          <w:sz w:val="20"/>
          <w:szCs w:val="20"/>
        </w:rPr>
        <w:t xml:space="preserve">(включая </w:t>
      </w:r>
      <w:r w:rsidR="00FB485E" w:rsidRPr="00484552">
        <w:rPr>
          <w:rFonts w:ascii="Times New Roman" w:hAnsi="Times New Roman"/>
          <w:sz w:val="20"/>
          <w:szCs w:val="20"/>
        </w:rPr>
        <w:t>все изменения и разъяснения к нему</w:t>
      </w:r>
      <w:r w:rsidR="00097685" w:rsidRPr="00484552">
        <w:rPr>
          <w:rFonts w:ascii="Times New Roman" w:hAnsi="Times New Roman"/>
          <w:sz w:val="20"/>
          <w:szCs w:val="20"/>
        </w:rPr>
        <w:t xml:space="preserve">) на право заключения вышеуказанного договора, </w:t>
      </w:r>
      <w:r w:rsidR="00AF51FD">
        <w:rPr>
          <w:rFonts w:ascii="Times New Roman" w:hAnsi="Times New Roman"/>
          <w:sz w:val="20"/>
          <w:szCs w:val="20"/>
          <w:shd w:val="clear" w:color="auto" w:fill="FFFFFF"/>
        </w:rPr>
        <w:t xml:space="preserve">применимые к данной закупки </w:t>
      </w:r>
      <w:r w:rsidR="00097685" w:rsidRPr="00484552">
        <w:rPr>
          <w:rFonts w:ascii="Times New Roman" w:hAnsi="Times New Roman"/>
          <w:sz w:val="20"/>
          <w:szCs w:val="20"/>
          <w:shd w:val="clear" w:color="auto" w:fill="FFFFFF"/>
        </w:rPr>
        <w:t>законодательство и нормативные правовые акты________________________________________________</w:t>
      </w:r>
      <w:r w:rsidR="00097685" w:rsidRPr="00484552">
        <w:rPr>
          <w:rFonts w:ascii="Times New Roman" w:hAnsi="Times New Roman"/>
          <w:i/>
          <w:iCs/>
          <w:sz w:val="20"/>
          <w:szCs w:val="20"/>
          <w:shd w:val="clear" w:color="auto" w:fill="FFFFFF"/>
        </w:rPr>
        <w:t xml:space="preserve"> (наименование участника процедуры закупки) </w:t>
      </w:r>
      <w:r w:rsidR="00097685" w:rsidRPr="00484552">
        <w:rPr>
          <w:rFonts w:ascii="Times New Roman" w:hAnsi="Times New Roman"/>
          <w:sz w:val="20"/>
          <w:szCs w:val="20"/>
          <w:shd w:val="clear" w:color="auto" w:fill="FFFFFF"/>
        </w:rPr>
        <w:t>в лице, ______________</w:t>
      </w:r>
      <w:r w:rsidR="00097685" w:rsidRPr="00484552">
        <w:rPr>
          <w:rFonts w:ascii="Times New Roman" w:hAnsi="Times New Roman"/>
          <w:i/>
          <w:iCs/>
          <w:sz w:val="20"/>
          <w:szCs w:val="20"/>
          <w:shd w:val="clear" w:color="auto" w:fill="FFFFFF"/>
        </w:rPr>
        <w:t xml:space="preserve"> (наименование должности участника </w:t>
      </w:r>
      <w:r w:rsidR="00FD769B">
        <w:rPr>
          <w:rFonts w:ascii="Times New Roman" w:hAnsi="Times New Roman"/>
          <w:i/>
          <w:iCs/>
          <w:sz w:val="20"/>
          <w:szCs w:val="20"/>
          <w:shd w:val="clear" w:color="auto" w:fill="FFFFFF"/>
        </w:rPr>
        <w:t>закупки</w:t>
      </w:r>
      <w:r w:rsidR="00097685" w:rsidRPr="00484552">
        <w:rPr>
          <w:rFonts w:ascii="Times New Roman" w:hAnsi="Times New Roman"/>
          <w:i/>
          <w:iCs/>
          <w:sz w:val="20"/>
          <w:szCs w:val="20"/>
          <w:shd w:val="clear" w:color="auto" w:fill="FFFFFF"/>
        </w:rPr>
        <w:t xml:space="preserve">, и его Ф.И.О.) </w:t>
      </w:r>
      <w:r w:rsidR="00097685" w:rsidRPr="00484552">
        <w:rPr>
          <w:rFonts w:ascii="Times New Roman" w:hAnsi="Times New Roman"/>
          <w:sz w:val="20"/>
          <w:szCs w:val="20"/>
          <w:shd w:val="clear" w:color="auto" w:fill="FFFFFF"/>
        </w:rPr>
        <w:t xml:space="preserve">сообщает о согласии поставить товар </w:t>
      </w:r>
      <w:r w:rsidR="006E6604" w:rsidRPr="00484552">
        <w:rPr>
          <w:rFonts w:ascii="Times New Roman" w:hAnsi="Times New Roman"/>
          <w:sz w:val="20"/>
          <w:szCs w:val="20"/>
          <w:shd w:val="clear" w:color="auto" w:fill="FFFFFF"/>
        </w:rPr>
        <w:t xml:space="preserve">(выполнить работы, </w:t>
      </w:r>
      <w:r w:rsidR="00097685" w:rsidRPr="00484552">
        <w:rPr>
          <w:rFonts w:ascii="Times New Roman" w:hAnsi="Times New Roman"/>
          <w:sz w:val="20"/>
          <w:szCs w:val="20"/>
          <w:shd w:val="clear" w:color="auto" w:fill="FFFFFF"/>
        </w:rPr>
        <w:t>оказать услуги</w:t>
      </w:r>
      <w:r w:rsidR="006E6604"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являющиеся предметом </w:t>
      </w:r>
      <w:r w:rsidR="00822DF0">
        <w:rPr>
          <w:rFonts w:ascii="Times New Roman" w:hAnsi="Times New Roman"/>
          <w:sz w:val="20"/>
          <w:szCs w:val="20"/>
          <w:shd w:val="clear" w:color="auto" w:fill="FFFFFF"/>
        </w:rPr>
        <w:t>закупки</w:t>
      </w:r>
      <w:r w:rsidR="00097685" w:rsidRPr="00484552">
        <w:rPr>
          <w:rFonts w:ascii="Times New Roman" w:hAnsi="Times New Roman"/>
          <w:sz w:val="20"/>
          <w:szCs w:val="20"/>
          <w:shd w:val="clear" w:color="auto" w:fill="FFFFFF"/>
        </w:rPr>
        <w:t>, в соответствии с требованиями извещения, проекта договора и на условиях</w:t>
      </w:r>
      <w:proofErr w:type="gramEnd"/>
      <w:r w:rsidR="00097685" w:rsidRPr="00484552">
        <w:rPr>
          <w:rFonts w:ascii="Times New Roman" w:hAnsi="Times New Roman"/>
          <w:sz w:val="20"/>
          <w:szCs w:val="20"/>
          <w:shd w:val="clear" w:color="auto" w:fill="FFFFFF"/>
        </w:rPr>
        <w:t xml:space="preserve">, которые мы представили в настоящей заявке на участие в </w:t>
      </w:r>
      <w:r w:rsidR="00FD769B">
        <w:rPr>
          <w:rFonts w:ascii="Times New Roman" w:hAnsi="Times New Roman"/>
          <w:sz w:val="20"/>
          <w:szCs w:val="20"/>
          <w:shd w:val="clear" w:color="auto" w:fill="FFFFFF"/>
        </w:rPr>
        <w:t>закупке</w:t>
      </w:r>
      <w:r w:rsidR="00097685" w:rsidRPr="00484552">
        <w:rPr>
          <w:rFonts w:ascii="Times New Roman" w:hAnsi="Times New Roman"/>
          <w:sz w:val="20"/>
          <w:szCs w:val="20"/>
          <w:shd w:val="clear" w:color="auto" w:fill="FFFFFF"/>
        </w:rPr>
        <w:t>.</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2</w:t>
      </w:r>
      <w:r w:rsidR="00097685" w:rsidRPr="00484552">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84552">
        <w:rPr>
          <w:rFonts w:ascii="Times New Roman" w:hAnsi="Times New Roman"/>
          <w:sz w:val="20"/>
          <w:szCs w:val="20"/>
          <w:shd w:val="clear" w:color="auto" w:fill="FFFFFF"/>
        </w:rPr>
        <w:t xml:space="preserve">(выполнить работы, оказать услуги) </w:t>
      </w:r>
      <w:r w:rsidR="00097685" w:rsidRPr="00484552">
        <w:rPr>
          <w:rFonts w:ascii="Times New Roman" w:hAnsi="Times New Roman"/>
          <w:sz w:val="20"/>
          <w:szCs w:val="20"/>
          <w:shd w:val="clear" w:color="auto" w:fill="FFFFFF"/>
        </w:rPr>
        <w:t>в соответствии с требованиями извещения, проекта договора.</w:t>
      </w:r>
    </w:p>
    <w:p w:rsidR="00097685" w:rsidRPr="00484552" w:rsidRDefault="00097685" w:rsidP="00484552">
      <w:pPr>
        <w:autoSpaceDE w:val="0"/>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3</w:t>
      </w:r>
      <w:r w:rsidR="00097685" w:rsidRPr="00484552">
        <w:rPr>
          <w:rFonts w:ascii="Times New Roman" w:hAnsi="Times New Roman"/>
          <w:iCs/>
          <w:snapToGrid w:val="0"/>
          <w:sz w:val="20"/>
          <w:szCs w:val="20"/>
        </w:rPr>
        <w:t xml:space="preserve">. Настоящая заявка имеет правовой статус оферты и действует </w:t>
      </w:r>
      <w:r w:rsidR="00097685" w:rsidRPr="00484552">
        <w:rPr>
          <w:rFonts w:ascii="Times New Roman" w:hAnsi="Times New Roman"/>
          <w:sz w:val="20"/>
          <w:szCs w:val="20"/>
        </w:rPr>
        <w:t xml:space="preserve">вплоть до истечения срока, отведенного на заключение договора, </w:t>
      </w:r>
      <w:r w:rsidR="00097685" w:rsidRPr="00484552">
        <w:rPr>
          <w:rFonts w:ascii="Times New Roman" w:hAnsi="Times New Roman"/>
          <w:iCs/>
          <w:snapToGrid w:val="0"/>
          <w:sz w:val="20"/>
          <w:szCs w:val="20"/>
        </w:rPr>
        <w:t>установленного в</w:t>
      </w:r>
      <w:r w:rsidR="002E014E"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извещении.</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rPr>
        <w:t>4</w:t>
      </w:r>
      <w:r w:rsidR="00097685" w:rsidRPr="00484552">
        <w:rPr>
          <w:rFonts w:ascii="Times New Roman" w:hAnsi="Times New Roman"/>
          <w:sz w:val="20"/>
          <w:szCs w:val="20"/>
        </w:rPr>
        <w:t>. </w:t>
      </w:r>
      <w:r w:rsidR="00097685" w:rsidRPr="00484552">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6F6AE0">
        <w:rPr>
          <w:rFonts w:ascii="Times New Roman" w:hAnsi="Times New Roman"/>
          <w:sz w:val="20"/>
          <w:szCs w:val="20"/>
          <w:shd w:val="clear" w:color="auto" w:fill="FFFFFF"/>
        </w:rPr>
        <w:t>АО</w:t>
      </w:r>
      <w:r w:rsidR="00047381" w:rsidRPr="00484552">
        <w:rPr>
          <w:rFonts w:ascii="Times New Roman" w:hAnsi="Times New Roman"/>
          <w:sz w:val="20"/>
          <w:szCs w:val="20"/>
          <w:shd w:val="clear" w:color="auto" w:fill="FFFFFF"/>
        </w:rPr>
        <w:t xml:space="preserve">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5</w:t>
      </w:r>
      <w:r w:rsidR="00097685" w:rsidRPr="00484552">
        <w:rPr>
          <w:rFonts w:ascii="Times New Roman" w:hAnsi="Times New Roman"/>
          <w:sz w:val="20"/>
          <w:szCs w:val="20"/>
          <w:shd w:val="clear" w:color="auto" w:fill="FFFFFF"/>
        </w:rPr>
        <w:t xml:space="preserve">. </w:t>
      </w:r>
      <w:proofErr w:type="gramStart"/>
      <w:r w:rsidR="00097685" w:rsidRPr="00484552">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w:t>
      </w:r>
      <w:r w:rsidR="00FD769B">
        <w:rPr>
          <w:rFonts w:ascii="Times New Roman" w:hAnsi="Times New Roman"/>
          <w:sz w:val="20"/>
          <w:szCs w:val="20"/>
          <w:shd w:val="clear" w:color="auto" w:fill="FFFFFF"/>
        </w:rPr>
        <w:t>закупки</w:t>
      </w:r>
      <w:r w:rsidR="00097685" w:rsidRPr="00484552">
        <w:rPr>
          <w:rFonts w:ascii="Times New Roman" w:hAnsi="Times New Roman"/>
          <w:sz w:val="20"/>
          <w:szCs w:val="20"/>
          <w:shd w:val="clear" w:color="auto" w:fill="FFFFFF"/>
        </w:rPr>
        <w:t xml:space="preserve">, и нашей заявке на участие в </w:t>
      </w:r>
      <w:r w:rsidR="00FD769B">
        <w:rPr>
          <w:rFonts w:ascii="Times New Roman" w:hAnsi="Times New Roman"/>
          <w:sz w:val="20"/>
          <w:szCs w:val="20"/>
          <w:shd w:val="clear" w:color="auto" w:fill="FFFFFF"/>
        </w:rPr>
        <w:t>закупке</w:t>
      </w:r>
      <w:r w:rsidR="00097685" w:rsidRPr="00484552">
        <w:rPr>
          <w:rFonts w:ascii="Times New Roman" w:hAnsi="Times New Roman"/>
          <w:sz w:val="20"/>
          <w:szCs w:val="20"/>
          <w:shd w:val="clear" w:color="auto" w:fill="FFFFFF"/>
        </w:rPr>
        <w:t xml:space="preserve"> будет присвоен второй порядковый номер, а победитель </w:t>
      </w:r>
      <w:r w:rsidR="00FD769B">
        <w:rPr>
          <w:rFonts w:ascii="Times New Roman" w:hAnsi="Times New Roman"/>
          <w:sz w:val="20"/>
          <w:szCs w:val="20"/>
          <w:shd w:val="clear" w:color="auto" w:fill="FFFFFF"/>
        </w:rPr>
        <w:t>закупки</w:t>
      </w:r>
      <w:r w:rsidR="00097685" w:rsidRPr="00484552">
        <w:rPr>
          <w:rFonts w:ascii="Times New Roman" w:hAnsi="Times New Roman"/>
          <w:sz w:val="20"/>
          <w:szCs w:val="20"/>
          <w:shd w:val="clear" w:color="auto" w:fill="FFFFFF"/>
        </w:rPr>
        <w:t xml:space="preserve"> будет признан уклонившимся от заключения договора с </w:t>
      </w:r>
      <w:r w:rsidR="006F6AE0">
        <w:rPr>
          <w:rFonts w:ascii="Times New Roman" w:hAnsi="Times New Roman"/>
          <w:sz w:val="20"/>
          <w:szCs w:val="20"/>
          <w:shd w:val="clear" w:color="auto" w:fill="FFFFFF"/>
        </w:rPr>
        <w:t>АО</w:t>
      </w:r>
      <w:r w:rsidR="00047381" w:rsidRPr="00484552">
        <w:rPr>
          <w:rFonts w:ascii="Times New Roman" w:hAnsi="Times New Roman"/>
          <w:sz w:val="20"/>
          <w:szCs w:val="20"/>
          <w:shd w:val="clear" w:color="auto" w:fill="FFFFFF"/>
        </w:rPr>
        <w:t xml:space="preserve"> «Пензенская горэлектросеть», </w:t>
      </w:r>
      <w:r w:rsidR="00097685" w:rsidRPr="00484552">
        <w:rPr>
          <w:rFonts w:ascii="Times New Roman" w:hAnsi="Times New Roman"/>
          <w:sz w:val="20"/>
          <w:szCs w:val="20"/>
          <w:shd w:val="clear" w:color="auto" w:fill="FFFFFF"/>
        </w:rPr>
        <w:t>мы согласны (</w:t>
      </w:r>
      <w:r w:rsidR="00097685" w:rsidRPr="00484552">
        <w:rPr>
          <w:rFonts w:ascii="Times New Roman" w:hAnsi="Times New Roman"/>
          <w:i/>
          <w:sz w:val="20"/>
          <w:szCs w:val="20"/>
          <w:shd w:val="clear" w:color="auto" w:fill="FFFFFF"/>
        </w:rPr>
        <w:t>отказываемся</w:t>
      </w:r>
      <w:r w:rsidR="00097685" w:rsidRPr="00484552">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roofErr w:type="gramEnd"/>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6</w:t>
      </w:r>
      <w:r w:rsidR="00097685" w:rsidRPr="00484552">
        <w:rPr>
          <w:rFonts w:ascii="Times New Roman" w:hAnsi="Times New Roman"/>
          <w:sz w:val="20"/>
          <w:szCs w:val="20"/>
          <w:shd w:val="clear" w:color="auto" w:fill="FFFFFF"/>
        </w:rPr>
        <w:t>. </w:t>
      </w:r>
      <w:proofErr w:type="gramStart"/>
      <w:r w:rsidR="00097685" w:rsidRPr="00484552">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w:t>
      </w:r>
      <w:r w:rsidR="00822DF0">
        <w:rPr>
          <w:rFonts w:ascii="Times New Roman" w:hAnsi="Times New Roman"/>
          <w:sz w:val="20"/>
          <w:szCs w:val="20"/>
          <w:shd w:val="clear" w:color="auto" w:fill="FFFFFF"/>
        </w:rPr>
        <w:t>закупке</w:t>
      </w:r>
      <w:r w:rsidR="00097685" w:rsidRPr="00484552">
        <w:rPr>
          <w:rFonts w:ascii="Times New Roman" w:hAnsi="Times New Roman"/>
          <w:sz w:val="20"/>
          <w:szCs w:val="20"/>
          <w:shd w:val="clear" w:color="auto" w:fill="FFFFFF"/>
        </w:rPr>
        <w:t xml:space="preserve"> и, она соответствует требованиям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либо если по результатам рассмотрения заявок на участие в </w:t>
      </w:r>
      <w:r w:rsidR="00822DF0">
        <w:rPr>
          <w:rFonts w:ascii="Times New Roman" w:hAnsi="Times New Roman"/>
          <w:sz w:val="20"/>
          <w:szCs w:val="20"/>
          <w:shd w:val="clear" w:color="auto" w:fill="FFFFFF"/>
        </w:rPr>
        <w:t>закупке</w:t>
      </w:r>
      <w:r w:rsidR="00097685" w:rsidRPr="00484552">
        <w:rPr>
          <w:rFonts w:ascii="Times New Roman" w:hAnsi="Times New Roman"/>
          <w:sz w:val="20"/>
          <w:szCs w:val="20"/>
          <w:shd w:val="clear" w:color="auto" w:fill="FFFFFF"/>
        </w:rPr>
        <w:t xml:space="preserve"> только наша заявка соответствует требованиям, указанным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мы согласны подписать договор с </w:t>
      </w:r>
      <w:r w:rsidR="006F6AE0">
        <w:rPr>
          <w:rFonts w:ascii="Times New Roman" w:hAnsi="Times New Roman"/>
          <w:sz w:val="20"/>
          <w:szCs w:val="20"/>
          <w:shd w:val="clear" w:color="auto" w:fill="FFFFFF"/>
        </w:rPr>
        <w:t>АО</w:t>
      </w:r>
      <w:r w:rsidR="0060375E" w:rsidRPr="00484552">
        <w:rPr>
          <w:rFonts w:ascii="Times New Roman" w:hAnsi="Times New Roman"/>
          <w:sz w:val="20"/>
          <w:szCs w:val="20"/>
          <w:shd w:val="clear" w:color="auto" w:fill="FFFFFF"/>
        </w:rPr>
        <w:t xml:space="preserve">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w:t>
      </w:r>
      <w:proofErr w:type="gramEnd"/>
      <w:r w:rsidR="00097685" w:rsidRPr="00484552">
        <w:rPr>
          <w:rFonts w:ascii="Times New Roman" w:hAnsi="Times New Roman"/>
          <w:sz w:val="20"/>
          <w:szCs w:val="20"/>
          <w:shd w:val="clear" w:color="auto" w:fill="FFFFFF"/>
        </w:rPr>
        <w:t xml:space="preserve"> нашего предложения, но не выше начальной (максимальной) цены договора.</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7</w:t>
      </w:r>
      <w:r w:rsidR="00097685" w:rsidRPr="00484552">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484552">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484552">
        <w:rPr>
          <w:rFonts w:ascii="Times New Roman" w:hAnsi="Times New Roman"/>
          <w:iCs/>
          <w:snapToGrid w:val="0"/>
          <w:sz w:val="20"/>
          <w:szCs w:val="20"/>
        </w:rPr>
        <w:t>участия</w:t>
      </w:r>
      <w:proofErr w:type="gramEnd"/>
      <w:r w:rsidR="00097685" w:rsidRPr="00484552">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484552">
        <w:rPr>
          <w:rFonts w:ascii="Times New Roman" w:hAnsi="Times New Roman"/>
          <w:iCs/>
          <w:snapToGrid w:val="0"/>
          <w:sz w:val="20"/>
          <w:szCs w:val="20"/>
        </w:rPr>
        <w:t>осуществлении</w:t>
      </w:r>
      <w:proofErr w:type="gramEnd"/>
      <w:r w:rsidR="00097685" w:rsidRPr="00484552">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484552">
        <w:rPr>
          <w:rFonts w:ascii="Times New Roman" w:hAnsi="Times New Roman"/>
          <w:iCs/>
          <w:snapToGrid w:val="0"/>
          <w:sz w:val="20"/>
          <w:szCs w:val="20"/>
        </w:rPr>
        <w:br/>
        <w:t xml:space="preserve">№ 152-ФЗ). </w:t>
      </w:r>
      <w:r w:rsidR="00097685" w:rsidRPr="00484552">
        <w:rPr>
          <w:rFonts w:ascii="Times New Roman" w:hAnsi="Times New Roman"/>
          <w:sz w:val="20"/>
          <w:szCs w:val="20"/>
        </w:rPr>
        <w:t>Настоящее подтверждение действует в течение 1 (одного) года со дня его подписания.</w:t>
      </w:r>
    </w:p>
    <w:p w:rsidR="00097685" w:rsidRPr="00484552" w:rsidRDefault="0023153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8</w:t>
      </w:r>
      <w:r w:rsidR="00097685" w:rsidRPr="00484552">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484552" w:rsidRDefault="003B1ADF" w:rsidP="00484552">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84552">
        <w:trPr>
          <w:tblHeader/>
        </w:trPr>
        <w:tc>
          <w:tcPr>
            <w:tcW w:w="851"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w:t>
            </w:r>
          </w:p>
          <w:p w:rsidR="00097685" w:rsidRPr="00484552" w:rsidRDefault="00097685" w:rsidP="00484552">
            <w:pPr>
              <w:spacing w:after="0" w:line="240" w:lineRule="auto"/>
              <w:jc w:val="center"/>
              <w:rPr>
                <w:rFonts w:ascii="Times New Roman" w:hAnsi="Times New Roman"/>
                <w:iCs/>
                <w:snapToGrid w:val="0"/>
                <w:sz w:val="20"/>
                <w:szCs w:val="20"/>
              </w:rPr>
            </w:pPr>
            <w:proofErr w:type="spellStart"/>
            <w:proofErr w:type="gramStart"/>
            <w:r w:rsidRPr="00484552">
              <w:rPr>
                <w:rFonts w:ascii="Times New Roman" w:hAnsi="Times New Roman"/>
                <w:iCs/>
                <w:snapToGrid w:val="0"/>
                <w:sz w:val="20"/>
                <w:szCs w:val="20"/>
              </w:rPr>
              <w:t>п</w:t>
            </w:r>
            <w:proofErr w:type="spellEnd"/>
            <w:proofErr w:type="gramEnd"/>
            <w:r w:rsidRPr="00484552">
              <w:rPr>
                <w:rFonts w:ascii="Times New Roman" w:hAnsi="Times New Roman"/>
                <w:iCs/>
                <w:snapToGrid w:val="0"/>
                <w:sz w:val="20"/>
                <w:szCs w:val="20"/>
              </w:rPr>
              <w:t>/</w:t>
            </w:r>
            <w:proofErr w:type="spellStart"/>
            <w:r w:rsidRPr="00484552">
              <w:rPr>
                <w:rFonts w:ascii="Times New Roman" w:hAnsi="Times New Roman"/>
                <w:iCs/>
                <w:snapToGrid w:val="0"/>
                <w:sz w:val="20"/>
                <w:szCs w:val="20"/>
              </w:rPr>
              <w:t>п</w:t>
            </w:r>
            <w:proofErr w:type="spellEnd"/>
          </w:p>
        </w:tc>
        <w:tc>
          <w:tcPr>
            <w:tcW w:w="5953"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Наименование документа</w:t>
            </w:r>
          </w:p>
        </w:tc>
        <w:tc>
          <w:tcPr>
            <w:tcW w:w="1512"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Кол-во</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листов</w:t>
            </w:r>
          </w:p>
        </w:tc>
      </w:tr>
      <w:tr w:rsidR="009A6298" w:rsidRPr="00484552">
        <w:tc>
          <w:tcPr>
            <w:tcW w:w="851" w:type="dxa"/>
            <w:vAlign w:val="center"/>
          </w:tcPr>
          <w:p w:rsidR="00097685" w:rsidRPr="00484552" w:rsidRDefault="00097685" w:rsidP="00D44AC4">
            <w:pPr>
              <w:pStyle w:val="a9"/>
              <w:numPr>
                <w:ilvl w:val="0"/>
                <w:numId w:val="11"/>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484552">
              <w:rPr>
                <w:rFonts w:ascii="Times New Roman" w:hAnsi="Times New Roman"/>
                <w:snapToGrid w:val="0"/>
                <w:sz w:val="20"/>
                <w:szCs w:val="20"/>
              </w:rPr>
              <w:t>…</w:t>
            </w:r>
            <w:r w:rsidRPr="00484552">
              <w:rPr>
                <w:rFonts w:ascii="Times New Roman" w:hAnsi="Times New Roman"/>
                <w:iCs/>
                <w:snapToGrid w:val="0"/>
                <w:sz w:val="20"/>
                <w:szCs w:val="20"/>
              </w:rPr>
              <w:t>[</w:t>
            </w:r>
            <w:r w:rsidRPr="00484552">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484552">
              <w:rPr>
                <w:rFonts w:ascii="Times New Roman" w:hAnsi="Times New Roman"/>
                <w:iCs/>
                <w:snapToGrid w:val="0"/>
                <w:sz w:val="20"/>
                <w:szCs w:val="20"/>
              </w:rPr>
              <w:t>]</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D44AC4">
            <w:pPr>
              <w:pStyle w:val="a9"/>
              <w:numPr>
                <w:ilvl w:val="0"/>
                <w:numId w:val="11"/>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D44AC4">
            <w:pPr>
              <w:pStyle w:val="a9"/>
              <w:numPr>
                <w:ilvl w:val="0"/>
                <w:numId w:val="11"/>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Всего листов</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84552" w:rsidRDefault="00231533" w:rsidP="00484552">
      <w:pPr>
        <w:spacing w:after="0" w:line="240" w:lineRule="auto"/>
        <w:rPr>
          <w:rFonts w:ascii="Times New Roman" w:hAnsi="Times New Roman"/>
          <w:sz w:val="20"/>
          <w:szCs w:val="20"/>
          <w:shd w:val="clear" w:color="auto" w:fill="FFFFFF"/>
        </w:rPr>
      </w:pPr>
      <w:r w:rsidRPr="00484552">
        <w:rPr>
          <w:rFonts w:ascii="Times New Roman" w:hAnsi="Times New Roman"/>
          <w:iCs/>
          <w:snapToGrid w:val="0"/>
          <w:sz w:val="20"/>
          <w:szCs w:val="20"/>
        </w:rPr>
        <w:t>9</w:t>
      </w:r>
      <w:r w:rsidR="00097685" w:rsidRPr="00484552">
        <w:rPr>
          <w:rFonts w:ascii="Times New Roman" w:hAnsi="Times New Roman"/>
          <w:iCs/>
          <w:snapToGrid w:val="0"/>
          <w:sz w:val="20"/>
          <w:szCs w:val="20"/>
        </w:rPr>
        <w:t>. </w:t>
      </w:r>
      <w:r w:rsidR="00097685" w:rsidRPr="00484552">
        <w:rPr>
          <w:rFonts w:ascii="Times New Roman" w:hAnsi="Times New Roman"/>
          <w:sz w:val="20"/>
          <w:szCs w:val="20"/>
          <w:shd w:val="clear" w:color="auto" w:fill="FFFFFF"/>
        </w:rPr>
        <w:t>Настоящим гарантируем достоверность пред</w:t>
      </w:r>
      <w:r w:rsidRPr="00484552">
        <w:rPr>
          <w:rFonts w:ascii="Times New Roman" w:hAnsi="Times New Roman"/>
          <w:sz w:val="20"/>
          <w:szCs w:val="20"/>
          <w:shd w:val="clear" w:color="auto" w:fill="FFFFFF"/>
        </w:rPr>
        <w:t>ставленной нами в составе предложения</w:t>
      </w:r>
      <w:r w:rsidR="00097685" w:rsidRPr="00484552">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w:t>
      </w:r>
      <w:r w:rsidR="00FD769B">
        <w:rPr>
          <w:rFonts w:ascii="Times New Roman" w:hAnsi="Times New Roman"/>
          <w:sz w:val="20"/>
          <w:szCs w:val="20"/>
          <w:shd w:val="clear" w:color="auto" w:fill="FFFFFF"/>
        </w:rPr>
        <w:t>закупке</w:t>
      </w:r>
      <w:r w:rsidR="00097685" w:rsidRPr="00484552">
        <w:rPr>
          <w:rFonts w:ascii="Times New Roman" w:hAnsi="Times New Roman"/>
          <w:sz w:val="20"/>
          <w:szCs w:val="20"/>
          <w:shd w:val="clear" w:color="auto" w:fill="FFFFFF"/>
        </w:rPr>
        <w:t>, поданы от имени участн</w:t>
      </w:r>
      <w:r w:rsidRPr="00484552">
        <w:rPr>
          <w:rFonts w:ascii="Times New Roman" w:hAnsi="Times New Roman"/>
          <w:sz w:val="20"/>
          <w:szCs w:val="20"/>
          <w:shd w:val="clear" w:color="auto" w:fill="FFFFFF"/>
        </w:rPr>
        <w:t xml:space="preserve">ика процедуры закупки, являются подлинными </w:t>
      </w:r>
      <w:r w:rsidR="00097685" w:rsidRPr="00484552">
        <w:rPr>
          <w:rFonts w:ascii="Times New Roman" w:hAnsi="Times New Roman"/>
          <w:sz w:val="20"/>
          <w:szCs w:val="20"/>
          <w:shd w:val="clear" w:color="auto" w:fill="FFFFFF"/>
        </w:rPr>
        <w:t>и достоверными.</w:t>
      </w:r>
    </w:p>
    <w:p w:rsidR="000310D3" w:rsidRPr="00484552" w:rsidRDefault="000310D3" w:rsidP="00484552">
      <w:pPr>
        <w:spacing w:after="0" w:line="240" w:lineRule="auto"/>
        <w:rPr>
          <w:rFonts w:ascii="Times New Roman" w:hAnsi="Times New Roman"/>
          <w:sz w:val="20"/>
          <w:szCs w:val="20"/>
          <w:shd w:val="clear" w:color="auto" w:fill="FFFFFF"/>
        </w:rPr>
      </w:pPr>
    </w:p>
    <w:p w:rsidR="006D06A3" w:rsidRDefault="006D06A3" w:rsidP="006D06A3">
      <w:pPr>
        <w:keepNext/>
        <w:suppressAutoHyphens/>
        <w:spacing w:after="0" w:line="240" w:lineRule="auto"/>
        <w:ind w:firstLine="567"/>
        <w:jc w:val="center"/>
        <w:rPr>
          <w:rFonts w:ascii="Times New Roman" w:eastAsia="Times New Roman" w:hAnsi="Times New Roman"/>
          <w:b/>
          <w:bCs/>
          <w:caps/>
          <w:snapToGrid w:val="0"/>
          <w:sz w:val="20"/>
          <w:szCs w:val="20"/>
          <w:lang w:eastAsia="ar-SA"/>
        </w:rPr>
      </w:pPr>
      <w:bookmarkStart w:id="26" w:name="_Toc311975355"/>
      <w:bookmarkStart w:id="27" w:name="_Ref34763774"/>
    </w:p>
    <w:p w:rsidR="006D06A3" w:rsidRPr="006D06A3" w:rsidRDefault="006D06A3" w:rsidP="006D06A3">
      <w:pPr>
        <w:keepNext/>
        <w:suppressAutoHyphens/>
        <w:spacing w:after="0" w:line="240" w:lineRule="auto"/>
        <w:ind w:firstLine="567"/>
        <w:jc w:val="center"/>
        <w:rPr>
          <w:rFonts w:ascii="Times New Roman" w:eastAsia="Times New Roman" w:hAnsi="Times New Roman"/>
          <w:b/>
          <w:caps/>
          <w:snapToGrid w:val="0"/>
          <w:sz w:val="20"/>
          <w:szCs w:val="20"/>
          <w:lang w:eastAsia="ar-SA"/>
        </w:rPr>
      </w:pPr>
      <w:r w:rsidRPr="006D06A3">
        <w:rPr>
          <w:rFonts w:ascii="Times New Roman" w:eastAsia="Times New Roman" w:hAnsi="Times New Roman"/>
          <w:b/>
          <w:bCs/>
          <w:caps/>
          <w:snapToGrid w:val="0"/>
          <w:sz w:val="20"/>
          <w:szCs w:val="20"/>
          <w:lang w:eastAsia="ar-SA"/>
        </w:rPr>
        <w:t>ОПИСАНИЕ</w:t>
      </w:r>
    </w:p>
    <w:p w:rsidR="006D06A3" w:rsidRPr="006D06A3" w:rsidRDefault="006D06A3" w:rsidP="006D06A3">
      <w:pPr>
        <w:keepNext/>
        <w:suppressAutoHyphens/>
        <w:spacing w:after="0" w:line="240" w:lineRule="auto"/>
        <w:ind w:firstLine="567"/>
        <w:jc w:val="center"/>
        <w:rPr>
          <w:rFonts w:ascii="Times New Roman" w:eastAsia="Times New Roman" w:hAnsi="Times New Roman"/>
          <w:b/>
          <w:caps/>
          <w:snapToGrid w:val="0"/>
          <w:sz w:val="20"/>
          <w:szCs w:val="20"/>
          <w:lang w:eastAsia="ar-SA"/>
        </w:rPr>
      </w:pPr>
      <w:r w:rsidRPr="006D06A3">
        <w:rPr>
          <w:rFonts w:ascii="Times New Roman" w:eastAsia="Times New Roman" w:hAnsi="Times New Roman"/>
          <w:b/>
          <w:bCs/>
          <w:snapToGrid w:val="0"/>
          <w:sz w:val="20"/>
          <w:szCs w:val="20"/>
          <w:lang w:eastAsia="ar-SA"/>
        </w:rPr>
        <w:t xml:space="preserve">поставляемого товара (оказания услуги, выполняемой работы) </w:t>
      </w:r>
    </w:p>
    <w:p w:rsidR="006D06A3" w:rsidRPr="006D06A3" w:rsidRDefault="006D06A3" w:rsidP="006D06A3">
      <w:pPr>
        <w:keepNext/>
        <w:keepLines/>
        <w:suppressAutoHyphens/>
        <w:spacing w:after="0" w:line="360" w:lineRule="auto"/>
        <w:jc w:val="both"/>
        <w:rPr>
          <w:rFonts w:ascii="Times New Roman" w:eastAsia="Times New Roman" w:hAnsi="Times New Roman"/>
          <w:sz w:val="20"/>
          <w:szCs w:val="20"/>
          <w:lang w:eastAsia="ar-SA"/>
        </w:rPr>
      </w:pPr>
    </w:p>
    <w:p w:rsidR="006D06A3" w:rsidRPr="006D06A3" w:rsidRDefault="006D06A3" w:rsidP="006D06A3">
      <w:pPr>
        <w:keepNext/>
        <w:keepLines/>
        <w:suppressAutoHyphens/>
        <w:spacing w:after="0" w:line="360" w:lineRule="auto"/>
        <w:ind w:firstLine="567"/>
        <w:jc w:val="both"/>
        <w:rPr>
          <w:rFonts w:ascii="Times New Roman" w:eastAsia="Times New Roman" w:hAnsi="Times New Roman"/>
          <w:i/>
          <w:sz w:val="20"/>
          <w:szCs w:val="20"/>
          <w:lang w:eastAsia="ar-SA"/>
        </w:rPr>
      </w:pPr>
      <w:r w:rsidRPr="006D06A3">
        <w:rPr>
          <w:rFonts w:ascii="Times New Roman" w:eastAsia="Times New Roman" w:hAnsi="Times New Roman"/>
          <w:i/>
          <w:sz w:val="20"/>
          <w:szCs w:val="20"/>
          <w:lang w:eastAsia="ar-SA"/>
        </w:rPr>
        <w:t>(Здесь Участник запроса предложений  приводит свое техническое предложение, опираясь на ТЕХНИЧЕСКОЕ ЗАДАНИЕ)</w:t>
      </w:r>
    </w:p>
    <w:p w:rsidR="006D06A3" w:rsidRPr="006D06A3" w:rsidRDefault="006D06A3" w:rsidP="006D06A3">
      <w:pPr>
        <w:keepNext/>
        <w:keepLines/>
        <w:suppressAutoHyphens/>
        <w:spacing w:after="0" w:line="360" w:lineRule="auto"/>
        <w:ind w:firstLine="567"/>
        <w:jc w:val="both"/>
        <w:rPr>
          <w:rFonts w:ascii="Times New Roman" w:eastAsia="Times New Roman" w:hAnsi="Times New Roman"/>
          <w:i/>
          <w:sz w:val="20"/>
          <w:szCs w:val="20"/>
          <w:lang w:eastAsia="ar-SA"/>
        </w:rPr>
      </w:pPr>
    </w:p>
    <w:p w:rsidR="006D06A3" w:rsidRPr="006D06A3" w:rsidRDefault="006D06A3" w:rsidP="006D06A3">
      <w:pPr>
        <w:suppressAutoHyphens/>
        <w:spacing w:after="0" w:line="240" w:lineRule="auto"/>
        <w:ind w:firstLine="567"/>
        <w:jc w:val="both"/>
        <w:rPr>
          <w:rFonts w:ascii="Times New Roman" w:eastAsia="Times New Roman" w:hAnsi="Times New Roman"/>
          <w:bCs/>
          <w:sz w:val="20"/>
          <w:szCs w:val="20"/>
          <w:lang w:eastAsia="ar-SA"/>
        </w:rPr>
      </w:pPr>
      <w:r w:rsidRPr="006D06A3">
        <w:rPr>
          <w:rFonts w:ascii="Times New Roman" w:eastAsia="Times New Roman" w:hAnsi="Times New Roman"/>
          <w:bCs/>
          <w:sz w:val="20"/>
          <w:szCs w:val="20"/>
          <w:lang w:eastAsia="ar-SA"/>
        </w:rPr>
        <w:t>Условия оплаты*:_____________________________________________________________</w:t>
      </w:r>
    </w:p>
    <w:p w:rsidR="006D06A3" w:rsidRPr="006D06A3" w:rsidRDefault="006D06A3" w:rsidP="006D06A3">
      <w:pPr>
        <w:suppressAutoHyphens/>
        <w:spacing w:after="0" w:line="240" w:lineRule="auto"/>
        <w:ind w:firstLine="567"/>
        <w:jc w:val="both"/>
        <w:rPr>
          <w:rFonts w:ascii="Times New Roman" w:eastAsia="Times New Roman" w:hAnsi="Times New Roman"/>
          <w:bCs/>
          <w:sz w:val="20"/>
          <w:szCs w:val="20"/>
          <w:lang w:eastAsia="ar-SA"/>
        </w:rPr>
      </w:pPr>
    </w:p>
    <w:p w:rsidR="006D06A3" w:rsidRPr="006D06A3" w:rsidRDefault="006D06A3" w:rsidP="006D06A3">
      <w:pPr>
        <w:suppressAutoHyphens/>
        <w:spacing w:after="0" w:line="240" w:lineRule="auto"/>
        <w:ind w:firstLine="567"/>
        <w:jc w:val="both"/>
        <w:rPr>
          <w:rFonts w:ascii="Times New Roman" w:eastAsia="Times New Roman" w:hAnsi="Times New Roman"/>
          <w:bCs/>
          <w:sz w:val="20"/>
          <w:szCs w:val="20"/>
          <w:lang w:eastAsia="ar-SA"/>
        </w:rPr>
      </w:pPr>
      <w:r w:rsidRPr="006D06A3">
        <w:rPr>
          <w:rFonts w:ascii="Times New Roman" w:eastAsia="Times New Roman" w:hAnsi="Times New Roman"/>
          <w:bCs/>
          <w:sz w:val="20"/>
          <w:szCs w:val="20"/>
          <w:lang w:eastAsia="ar-SA"/>
        </w:rPr>
        <w:t>Сроки выполнения работ*:___________________________________________</w:t>
      </w:r>
    </w:p>
    <w:p w:rsidR="006D06A3" w:rsidRPr="006D06A3" w:rsidRDefault="006D06A3" w:rsidP="006D06A3">
      <w:pPr>
        <w:suppressAutoHyphens/>
        <w:spacing w:after="0" w:line="240" w:lineRule="auto"/>
        <w:ind w:firstLine="567"/>
        <w:jc w:val="both"/>
        <w:rPr>
          <w:rFonts w:ascii="Times New Roman" w:eastAsia="Times New Roman" w:hAnsi="Times New Roman"/>
          <w:bCs/>
          <w:sz w:val="20"/>
          <w:szCs w:val="20"/>
          <w:lang w:eastAsia="ar-SA"/>
        </w:rPr>
      </w:pPr>
    </w:p>
    <w:p w:rsidR="006D06A3" w:rsidRPr="006D06A3" w:rsidRDefault="006D06A3" w:rsidP="006D06A3">
      <w:pPr>
        <w:keepNext/>
        <w:keepLines/>
        <w:suppressAutoHyphens/>
        <w:spacing w:after="0" w:line="360" w:lineRule="auto"/>
        <w:ind w:firstLine="567"/>
        <w:jc w:val="both"/>
        <w:rPr>
          <w:rFonts w:ascii="Times New Roman" w:eastAsia="Times New Roman" w:hAnsi="Times New Roman"/>
          <w:sz w:val="20"/>
          <w:szCs w:val="20"/>
          <w:lang w:eastAsia="ar-SA"/>
        </w:rPr>
      </w:pPr>
    </w:p>
    <w:p w:rsidR="006D06A3" w:rsidRPr="006D06A3" w:rsidRDefault="006D06A3" w:rsidP="006D06A3">
      <w:pPr>
        <w:tabs>
          <w:tab w:val="left" w:pos="1080"/>
        </w:tabs>
        <w:spacing w:after="0" w:line="240" w:lineRule="auto"/>
        <w:ind w:firstLine="540"/>
        <w:jc w:val="both"/>
        <w:rPr>
          <w:rFonts w:ascii="Times New Roman" w:eastAsia="Times New Roman" w:hAnsi="Times New Roman"/>
          <w:b/>
          <w:sz w:val="20"/>
          <w:szCs w:val="20"/>
          <w:lang w:eastAsia="ru-RU"/>
        </w:rPr>
      </w:pPr>
      <w:r w:rsidRPr="006D06A3">
        <w:rPr>
          <w:rFonts w:ascii="Times New Roman" w:eastAsia="Times New Roman" w:hAnsi="Times New Roman"/>
          <w:b/>
          <w:sz w:val="20"/>
          <w:szCs w:val="20"/>
          <w:lang w:eastAsia="ru-RU"/>
        </w:rPr>
        <w:t>Инструкции по заполнению</w:t>
      </w:r>
    </w:p>
    <w:p w:rsidR="006D06A3" w:rsidRPr="006D06A3" w:rsidRDefault="006D06A3" w:rsidP="00D44AC4">
      <w:pPr>
        <w:widowControl w:val="0"/>
        <w:numPr>
          <w:ilvl w:val="0"/>
          <w:numId w:val="15"/>
        </w:numPr>
        <w:tabs>
          <w:tab w:val="num" w:pos="1080"/>
        </w:tabs>
        <w:suppressAutoHyphens/>
        <w:spacing w:after="0" w:line="240" w:lineRule="auto"/>
        <w:jc w:val="both"/>
        <w:rPr>
          <w:rFonts w:ascii="Times New Roman" w:eastAsia="Times New Roman" w:hAnsi="Times New Roman"/>
          <w:sz w:val="20"/>
          <w:szCs w:val="20"/>
          <w:lang w:eastAsia="ru-RU"/>
        </w:rPr>
      </w:pPr>
      <w:r w:rsidRPr="006D06A3">
        <w:rPr>
          <w:rFonts w:ascii="Times New Roman" w:eastAsia="Times New Roman" w:hAnsi="Times New Roman"/>
          <w:sz w:val="20"/>
          <w:szCs w:val="20"/>
          <w:lang w:eastAsia="ru-RU"/>
        </w:rPr>
        <w:t>Данные инструкции не следует воспроизводить в документах, подготовленных Участником.</w:t>
      </w:r>
    </w:p>
    <w:p w:rsidR="006D06A3" w:rsidRPr="006D06A3" w:rsidRDefault="006D06A3" w:rsidP="00D44AC4">
      <w:pPr>
        <w:widowControl w:val="0"/>
        <w:numPr>
          <w:ilvl w:val="0"/>
          <w:numId w:val="15"/>
        </w:numPr>
        <w:tabs>
          <w:tab w:val="num" w:pos="1080"/>
        </w:tabs>
        <w:suppressAutoHyphens/>
        <w:spacing w:after="0" w:line="240" w:lineRule="auto"/>
        <w:jc w:val="both"/>
        <w:rPr>
          <w:rFonts w:ascii="Times New Roman" w:eastAsia="Times New Roman" w:hAnsi="Times New Roman"/>
          <w:sz w:val="20"/>
          <w:szCs w:val="20"/>
          <w:lang w:eastAsia="ru-RU"/>
        </w:rPr>
      </w:pPr>
      <w:r w:rsidRPr="006D06A3">
        <w:rPr>
          <w:rFonts w:ascii="Times New Roman" w:eastAsia="Times New Roman" w:hAnsi="Times New Roman"/>
          <w:sz w:val="20"/>
          <w:szCs w:val="20"/>
          <w:lang w:eastAsia="ru-RU"/>
        </w:rPr>
        <w:t xml:space="preserve">В техническом предложении описываются все позиции Технического задания с учетом предлагаемых условий проекта Договора. </w:t>
      </w:r>
    </w:p>
    <w:p w:rsidR="006D06A3" w:rsidRPr="006D06A3" w:rsidRDefault="006D06A3" w:rsidP="00D44AC4">
      <w:pPr>
        <w:widowControl w:val="0"/>
        <w:numPr>
          <w:ilvl w:val="0"/>
          <w:numId w:val="15"/>
        </w:numPr>
        <w:tabs>
          <w:tab w:val="num" w:pos="1080"/>
        </w:tabs>
        <w:suppressAutoHyphens/>
        <w:spacing w:after="0" w:line="240" w:lineRule="auto"/>
        <w:jc w:val="both"/>
        <w:rPr>
          <w:rFonts w:ascii="Times New Roman" w:eastAsia="Times New Roman" w:hAnsi="Times New Roman"/>
          <w:sz w:val="20"/>
          <w:szCs w:val="20"/>
          <w:lang w:eastAsia="ru-RU"/>
        </w:rPr>
      </w:pPr>
      <w:r w:rsidRPr="006D06A3">
        <w:rPr>
          <w:rFonts w:ascii="Times New Roman" w:eastAsia="Times New Roman" w:hAnsi="Times New Roman"/>
          <w:sz w:val="20"/>
          <w:szCs w:val="20"/>
          <w:lang w:eastAsia="ru-RU"/>
        </w:rPr>
        <w:t>*Должны соответствовать запросу Заказчика.</w:t>
      </w:r>
    </w:p>
    <w:p w:rsidR="006D06A3" w:rsidRPr="006D06A3" w:rsidRDefault="006D06A3" w:rsidP="006D06A3">
      <w:pPr>
        <w:widowControl w:val="0"/>
        <w:tabs>
          <w:tab w:val="num" w:pos="1080"/>
        </w:tabs>
        <w:spacing w:after="0" w:line="240" w:lineRule="auto"/>
        <w:ind w:left="720"/>
        <w:jc w:val="both"/>
        <w:rPr>
          <w:rFonts w:ascii="Times New Roman" w:eastAsia="Times New Roman" w:hAnsi="Times New Roman"/>
          <w:sz w:val="20"/>
          <w:szCs w:val="20"/>
          <w:lang w:eastAsia="ru-RU"/>
        </w:rPr>
      </w:pPr>
    </w:p>
    <w:p w:rsidR="006D06A3" w:rsidRPr="006D06A3" w:rsidRDefault="006D06A3" w:rsidP="006D06A3">
      <w:pPr>
        <w:tabs>
          <w:tab w:val="left" w:pos="284"/>
        </w:tabs>
        <w:suppressAutoHyphens/>
        <w:spacing w:after="0" w:line="240" w:lineRule="auto"/>
        <w:jc w:val="both"/>
        <w:rPr>
          <w:rFonts w:ascii="Times New Roman" w:eastAsia="Times New Roman" w:hAnsi="Times New Roman"/>
          <w:b/>
          <w:snapToGrid w:val="0"/>
          <w:sz w:val="20"/>
          <w:szCs w:val="20"/>
          <w:lang w:eastAsia="ar-SA"/>
        </w:rPr>
      </w:pPr>
      <w:r w:rsidRPr="006D06A3">
        <w:rPr>
          <w:rFonts w:ascii="Times New Roman" w:eastAsia="Times New Roman" w:hAnsi="Times New Roman"/>
          <w:b/>
          <w:snapToGrid w:val="0"/>
          <w:sz w:val="20"/>
          <w:szCs w:val="20"/>
          <w:lang w:eastAsia="ar-SA"/>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6D06A3" w:rsidRPr="006D06A3" w:rsidRDefault="006D06A3" w:rsidP="006D06A3">
      <w:pPr>
        <w:widowControl w:val="0"/>
        <w:tabs>
          <w:tab w:val="left" w:pos="284"/>
        </w:tabs>
        <w:autoSpaceDE w:val="0"/>
        <w:autoSpaceDN w:val="0"/>
        <w:adjustRightInd w:val="0"/>
        <w:spacing w:after="0" w:line="240" w:lineRule="auto"/>
        <w:jc w:val="both"/>
        <w:rPr>
          <w:rFonts w:ascii="Times New Roman" w:eastAsia="Arial" w:hAnsi="Times New Roman"/>
          <w:sz w:val="20"/>
          <w:szCs w:val="20"/>
          <w:lang w:eastAsia="ar-SA"/>
        </w:rPr>
      </w:pPr>
    </w:p>
    <w:p w:rsidR="006D06A3" w:rsidRPr="006D06A3" w:rsidRDefault="006D06A3" w:rsidP="00D44AC4">
      <w:pPr>
        <w:widowControl w:val="0"/>
        <w:numPr>
          <w:ilvl w:val="0"/>
          <w:numId w:val="15"/>
        </w:numPr>
        <w:tabs>
          <w:tab w:val="left" w:pos="284"/>
        </w:tabs>
        <w:suppressAutoHyphens/>
        <w:autoSpaceDE w:val="0"/>
        <w:autoSpaceDN w:val="0"/>
        <w:adjustRightInd w:val="0"/>
        <w:spacing w:after="0" w:line="240" w:lineRule="auto"/>
        <w:jc w:val="both"/>
        <w:rPr>
          <w:rFonts w:ascii="Times New Roman" w:eastAsia="Arial" w:hAnsi="Times New Roman"/>
          <w:sz w:val="20"/>
          <w:szCs w:val="20"/>
          <w:lang w:eastAsia="ar-SA"/>
        </w:rPr>
      </w:pPr>
      <w:r w:rsidRPr="006D06A3">
        <w:rPr>
          <w:rFonts w:ascii="Times New Roman" w:eastAsia="Arial" w:hAnsi="Times New Roman"/>
          <w:sz w:val="20"/>
          <w:szCs w:val="20"/>
          <w:lang w:eastAsia="ar-SA"/>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p w:rsidR="006D06A3" w:rsidRDefault="006D06A3" w:rsidP="00D44AC4">
      <w:pPr>
        <w:widowControl w:val="0"/>
        <w:numPr>
          <w:ilvl w:val="0"/>
          <w:numId w:val="15"/>
        </w:numPr>
        <w:tabs>
          <w:tab w:val="left" w:pos="284"/>
        </w:tabs>
        <w:suppressAutoHyphens/>
        <w:autoSpaceDE w:val="0"/>
        <w:autoSpaceDN w:val="0"/>
        <w:adjustRightInd w:val="0"/>
        <w:spacing w:after="0" w:line="240" w:lineRule="auto"/>
        <w:jc w:val="both"/>
        <w:rPr>
          <w:rFonts w:ascii="Times New Roman" w:eastAsia="Arial" w:hAnsi="Times New Roman"/>
          <w:sz w:val="20"/>
          <w:szCs w:val="20"/>
          <w:lang w:eastAsia="ar-SA"/>
        </w:rPr>
      </w:pPr>
      <w:r w:rsidRPr="006D06A3">
        <w:rPr>
          <w:rFonts w:ascii="Times New Roman" w:eastAsia="Arial" w:hAnsi="Times New Roman"/>
          <w:sz w:val="20"/>
          <w:szCs w:val="20"/>
          <w:lang w:eastAsia="ar-SA"/>
        </w:rPr>
        <w:t>При необходимости Участник прикладывает подтверждающие документы к соответствующим пунктам Технического предложения (рисунки, чертежи, схемы, сертификаты, стандарты, разрешительные документы и т.д.).</w:t>
      </w:r>
    </w:p>
    <w:p w:rsidR="00301ED9" w:rsidRDefault="00301ED9" w:rsidP="00301ED9">
      <w:pPr>
        <w:widowControl w:val="0"/>
        <w:tabs>
          <w:tab w:val="left" w:pos="284"/>
        </w:tabs>
        <w:suppressAutoHyphens/>
        <w:autoSpaceDE w:val="0"/>
        <w:autoSpaceDN w:val="0"/>
        <w:adjustRightInd w:val="0"/>
        <w:spacing w:after="0" w:line="240" w:lineRule="auto"/>
        <w:jc w:val="both"/>
        <w:rPr>
          <w:rFonts w:ascii="Times New Roman" w:eastAsia="Arial" w:hAnsi="Times New Roman"/>
          <w:sz w:val="20"/>
          <w:szCs w:val="20"/>
          <w:lang w:eastAsia="ar-SA"/>
        </w:rPr>
      </w:pPr>
    </w:p>
    <w:p w:rsidR="00301ED9" w:rsidRDefault="00301ED9" w:rsidP="00301ED9">
      <w:pPr>
        <w:widowControl w:val="0"/>
        <w:tabs>
          <w:tab w:val="left" w:pos="284"/>
        </w:tabs>
        <w:suppressAutoHyphens/>
        <w:autoSpaceDE w:val="0"/>
        <w:autoSpaceDN w:val="0"/>
        <w:adjustRightInd w:val="0"/>
        <w:spacing w:after="0" w:line="240" w:lineRule="auto"/>
        <w:jc w:val="both"/>
        <w:rPr>
          <w:rFonts w:ascii="Times New Roman" w:eastAsia="Arial" w:hAnsi="Times New Roman"/>
          <w:sz w:val="20"/>
          <w:szCs w:val="20"/>
          <w:lang w:eastAsia="ar-SA"/>
        </w:rPr>
      </w:pPr>
    </w:p>
    <w:p w:rsidR="00301ED9" w:rsidRDefault="00301ED9" w:rsidP="00301ED9">
      <w:pPr>
        <w:widowControl w:val="0"/>
        <w:tabs>
          <w:tab w:val="left" w:pos="284"/>
        </w:tabs>
        <w:suppressAutoHyphens/>
        <w:autoSpaceDE w:val="0"/>
        <w:autoSpaceDN w:val="0"/>
        <w:adjustRightInd w:val="0"/>
        <w:spacing w:after="0" w:line="240" w:lineRule="auto"/>
        <w:jc w:val="both"/>
        <w:rPr>
          <w:rFonts w:ascii="Times New Roman" w:eastAsia="Arial" w:hAnsi="Times New Roman"/>
          <w:sz w:val="20"/>
          <w:szCs w:val="20"/>
          <w:lang w:eastAsia="ar-SA"/>
        </w:rPr>
      </w:pPr>
    </w:p>
    <w:p w:rsidR="00301ED9" w:rsidRDefault="00301ED9" w:rsidP="00301ED9">
      <w:pPr>
        <w:widowControl w:val="0"/>
        <w:tabs>
          <w:tab w:val="left" w:pos="284"/>
        </w:tabs>
        <w:suppressAutoHyphens/>
        <w:autoSpaceDE w:val="0"/>
        <w:autoSpaceDN w:val="0"/>
        <w:adjustRightInd w:val="0"/>
        <w:spacing w:after="0" w:line="240" w:lineRule="auto"/>
        <w:jc w:val="both"/>
        <w:rPr>
          <w:rFonts w:ascii="Times New Roman" w:eastAsia="Arial" w:hAnsi="Times New Roman"/>
          <w:sz w:val="20"/>
          <w:szCs w:val="20"/>
          <w:lang w:eastAsia="ar-SA"/>
        </w:rPr>
      </w:pPr>
    </w:p>
    <w:p w:rsidR="00301ED9" w:rsidRDefault="00301ED9" w:rsidP="00301ED9">
      <w:pPr>
        <w:widowControl w:val="0"/>
        <w:tabs>
          <w:tab w:val="left" w:pos="284"/>
        </w:tabs>
        <w:suppressAutoHyphens/>
        <w:autoSpaceDE w:val="0"/>
        <w:autoSpaceDN w:val="0"/>
        <w:adjustRightInd w:val="0"/>
        <w:spacing w:after="0" w:line="240" w:lineRule="auto"/>
        <w:jc w:val="both"/>
        <w:rPr>
          <w:rFonts w:ascii="Times New Roman" w:eastAsia="Arial" w:hAnsi="Times New Roman"/>
          <w:sz w:val="20"/>
          <w:szCs w:val="20"/>
          <w:lang w:eastAsia="ar-SA"/>
        </w:rPr>
      </w:pPr>
    </w:p>
    <w:p w:rsidR="00301ED9" w:rsidRDefault="00301ED9" w:rsidP="00301ED9">
      <w:pPr>
        <w:widowControl w:val="0"/>
        <w:tabs>
          <w:tab w:val="left" w:pos="284"/>
        </w:tabs>
        <w:suppressAutoHyphens/>
        <w:autoSpaceDE w:val="0"/>
        <w:autoSpaceDN w:val="0"/>
        <w:adjustRightInd w:val="0"/>
        <w:spacing w:after="0" w:line="240" w:lineRule="auto"/>
        <w:jc w:val="both"/>
        <w:rPr>
          <w:rFonts w:ascii="Times New Roman" w:eastAsia="Arial" w:hAnsi="Times New Roman"/>
          <w:sz w:val="20"/>
          <w:szCs w:val="20"/>
          <w:lang w:eastAsia="ar-SA"/>
        </w:rPr>
      </w:pPr>
    </w:p>
    <w:p w:rsidR="00301ED9" w:rsidRDefault="00301ED9" w:rsidP="00301ED9">
      <w:pPr>
        <w:widowControl w:val="0"/>
        <w:tabs>
          <w:tab w:val="left" w:pos="284"/>
        </w:tabs>
        <w:suppressAutoHyphens/>
        <w:autoSpaceDE w:val="0"/>
        <w:autoSpaceDN w:val="0"/>
        <w:adjustRightInd w:val="0"/>
        <w:spacing w:after="0" w:line="240" w:lineRule="auto"/>
        <w:jc w:val="both"/>
        <w:rPr>
          <w:rFonts w:ascii="Times New Roman" w:eastAsia="Arial" w:hAnsi="Times New Roman"/>
          <w:sz w:val="20"/>
          <w:szCs w:val="20"/>
          <w:lang w:eastAsia="ar-SA"/>
        </w:rPr>
      </w:pPr>
    </w:p>
    <w:p w:rsidR="00301ED9" w:rsidRDefault="00301ED9" w:rsidP="00301ED9">
      <w:pPr>
        <w:widowControl w:val="0"/>
        <w:tabs>
          <w:tab w:val="left" w:pos="284"/>
        </w:tabs>
        <w:suppressAutoHyphens/>
        <w:autoSpaceDE w:val="0"/>
        <w:autoSpaceDN w:val="0"/>
        <w:adjustRightInd w:val="0"/>
        <w:spacing w:after="0" w:line="240" w:lineRule="auto"/>
        <w:jc w:val="both"/>
        <w:rPr>
          <w:rFonts w:ascii="Times New Roman" w:eastAsia="Arial" w:hAnsi="Times New Roman"/>
          <w:sz w:val="20"/>
          <w:szCs w:val="20"/>
          <w:lang w:eastAsia="ar-SA"/>
        </w:rPr>
      </w:pPr>
    </w:p>
    <w:p w:rsidR="00301ED9" w:rsidRDefault="00301ED9" w:rsidP="00301ED9">
      <w:pPr>
        <w:widowControl w:val="0"/>
        <w:tabs>
          <w:tab w:val="left" w:pos="284"/>
        </w:tabs>
        <w:suppressAutoHyphens/>
        <w:autoSpaceDE w:val="0"/>
        <w:autoSpaceDN w:val="0"/>
        <w:adjustRightInd w:val="0"/>
        <w:spacing w:after="0" w:line="240" w:lineRule="auto"/>
        <w:jc w:val="both"/>
        <w:rPr>
          <w:rFonts w:ascii="Times New Roman" w:eastAsia="Arial" w:hAnsi="Times New Roman"/>
          <w:sz w:val="20"/>
          <w:szCs w:val="20"/>
          <w:lang w:eastAsia="ar-SA"/>
        </w:rPr>
      </w:pPr>
    </w:p>
    <w:p w:rsidR="00301ED9" w:rsidRDefault="00301ED9" w:rsidP="00301ED9">
      <w:pPr>
        <w:widowControl w:val="0"/>
        <w:tabs>
          <w:tab w:val="left" w:pos="284"/>
        </w:tabs>
        <w:suppressAutoHyphens/>
        <w:autoSpaceDE w:val="0"/>
        <w:autoSpaceDN w:val="0"/>
        <w:adjustRightInd w:val="0"/>
        <w:spacing w:after="0" w:line="240" w:lineRule="auto"/>
        <w:jc w:val="both"/>
        <w:rPr>
          <w:rFonts w:ascii="Times New Roman" w:eastAsia="Arial" w:hAnsi="Times New Roman"/>
          <w:sz w:val="20"/>
          <w:szCs w:val="20"/>
          <w:lang w:eastAsia="ar-SA"/>
        </w:rPr>
      </w:pPr>
    </w:p>
    <w:p w:rsidR="00301ED9" w:rsidRDefault="00301ED9" w:rsidP="00301ED9">
      <w:pPr>
        <w:widowControl w:val="0"/>
        <w:tabs>
          <w:tab w:val="left" w:pos="284"/>
        </w:tabs>
        <w:suppressAutoHyphens/>
        <w:autoSpaceDE w:val="0"/>
        <w:autoSpaceDN w:val="0"/>
        <w:adjustRightInd w:val="0"/>
        <w:spacing w:after="0" w:line="240" w:lineRule="auto"/>
        <w:jc w:val="both"/>
        <w:rPr>
          <w:rFonts w:ascii="Times New Roman" w:eastAsia="Arial" w:hAnsi="Times New Roman"/>
          <w:sz w:val="20"/>
          <w:szCs w:val="20"/>
          <w:lang w:eastAsia="ar-SA"/>
        </w:rPr>
      </w:pPr>
    </w:p>
    <w:p w:rsidR="00301ED9" w:rsidRDefault="00301ED9" w:rsidP="00301ED9">
      <w:pPr>
        <w:widowControl w:val="0"/>
        <w:tabs>
          <w:tab w:val="left" w:pos="284"/>
        </w:tabs>
        <w:suppressAutoHyphens/>
        <w:autoSpaceDE w:val="0"/>
        <w:autoSpaceDN w:val="0"/>
        <w:adjustRightInd w:val="0"/>
        <w:spacing w:after="0" w:line="240" w:lineRule="auto"/>
        <w:jc w:val="both"/>
        <w:rPr>
          <w:rFonts w:ascii="Times New Roman" w:eastAsia="Arial" w:hAnsi="Times New Roman"/>
          <w:sz w:val="20"/>
          <w:szCs w:val="20"/>
          <w:lang w:eastAsia="ar-SA"/>
        </w:rPr>
      </w:pPr>
    </w:p>
    <w:p w:rsidR="00301ED9" w:rsidRDefault="00301ED9" w:rsidP="00301ED9">
      <w:pPr>
        <w:widowControl w:val="0"/>
        <w:tabs>
          <w:tab w:val="left" w:pos="284"/>
        </w:tabs>
        <w:suppressAutoHyphens/>
        <w:autoSpaceDE w:val="0"/>
        <w:autoSpaceDN w:val="0"/>
        <w:adjustRightInd w:val="0"/>
        <w:spacing w:after="0" w:line="240" w:lineRule="auto"/>
        <w:jc w:val="both"/>
        <w:rPr>
          <w:rFonts w:ascii="Times New Roman" w:eastAsia="Arial" w:hAnsi="Times New Roman"/>
          <w:sz w:val="20"/>
          <w:szCs w:val="20"/>
          <w:lang w:eastAsia="ar-SA"/>
        </w:rPr>
      </w:pPr>
    </w:p>
    <w:p w:rsidR="00301ED9" w:rsidRDefault="00301ED9" w:rsidP="00301ED9">
      <w:pPr>
        <w:widowControl w:val="0"/>
        <w:tabs>
          <w:tab w:val="left" w:pos="284"/>
        </w:tabs>
        <w:suppressAutoHyphens/>
        <w:autoSpaceDE w:val="0"/>
        <w:autoSpaceDN w:val="0"/>
        <w:adjustRightInd w:val="0"/>
        <w:spacing w:after="0" w:line="240" w:lineRule="auto"/>
        <w:jc w:val="both"/>
        <w:rPr>
          <w:rFonts w:ascii="Times New Roman" w:eastAsia="Arial" w:hAnsi="Times New Roman"/>
          <w:sz w:val="20"/>
          <w:szCs w:val="20"/>
          <w:lang w:eastAsia="ar-SA"/>
        </w:rPr>
      </w:pPr>
    </w:p>
    <w:p w:rsidR="00301ED9" w:rsidRDefault="00301ED9" w:rsidP="00301ED9">
      <w:pPr>
        <w:widowControl w:val="0"/>
        <w:tabs>
          <w:tab w:val="left" w:pos="284"/>
        </w:tabs>
        <w:suppressAutoHyphens/>
        <w:autoSpaceDE w:val="0"/>
        <w:autoSpaceDN w:val="0"/>
        <w:adjustRightInd w:val="0"/>
        <w:spacing w:after="0" w:line="240" w:lineRule="auto"/>
        <w:jc w:val="both"/>
        <w:rPr>
          <w:rFonts w:ascii="Times New Roman" w:eastAsia="Arial" w:hAnsi="Times New Roman"/>
          <w:sz w:val="20"/>
          <w:szCs w:val="20"/>
          <w:lang w:eastAsia="ar-SA"/>
        </w:rPr>
      </w:pPr>
    </w:p>
    <w:p w:rsidR="00301ED9" w:rsidRDefault="00301ED9" w:rsidP="00301ED9">
      <w:pPr>
        <w:widowControl w:val="0"/>
        <w:tabs>
          <w:tab w:val="left" w:pos="284"/>
        </w:tabs>
        <w:suppressAutoHyphens/>
        <w:autoSpaceDE w:val="0"/>
        <w:autoSpaceDN w:val="0"/>
        <w:adjustRightInd w:val="0"/>
        <w:spacing w:after="0" w:line="240" w:lineRule="auto"/>
        <w:jc w:val="both"/>
        <w:rPr>
          <w:rFonts w:ascii="Times New Roman" w:eastAsia="Arial" w:hAnsi="Times New Roman"/>
          <w:sz w:val="20"/>
          <w:szCs w:val="20"/>
          <w:lang w:eastAsia="ar-SA"/>
        </w:rPr>
      </w:pPr>
    </w:p>
    <w:p w:rsidR="00301ED9" w:rsidRDefault="00301ED9" w:rsidP="00301ED9">
      <w:pPr>
        <w:widowControl w:val="0"/>
        <w:tabs>
          <w:tab w:val="left" w:pos="284"/>
        </w:tabs>
        <w:suppressAutoHyphens/>
        <w:autoSpaceDE w:val="0"/>
        <w:autoSpaceDN w:val="0"/>
        <w:adjustRightInd w:val="0"/>
        <w:spacing w:after="0" w:line="240" w:lineRule="auto"/>
        <w:jc w:val="both"/>
        <w:rPr>
          <w:rFonts w:ascii="Times New Roman" w:eastAsia="Arial" w:hAnsi="Times New Roman"/>
          <w:sz w:val="20"/>
          <w:szCs w:val="20"/>
          <w:lang w:eastAsia="ar-SA"/>
        </w:rPr>
      </w:pPr>
    </w:p>
    <w:p w:rsidR="00301ED9" w:rsidRDefault="00301ED9" w:rsidP="00301ED9">
      <w:pPr>
        <w:widowControl w:val="0"/>
        <w:tabs>
          <w:tab w:val="left" w:pos="284"/>
        </w:tabs>
        <w:suppressAutoHyphens/>
        <w:autoSpaceDE w:val="0"/>
        <w:autoSpaceDN w:val="0"/>
        <w:adjustRightInd w:val="0"/>
        <w:spacing w:after="0" w:line="240" w:lineRule="auto"/>
        <w:jc w:val="both"/>
        <w:rPr>
          <w:rFonts w:ascii="Times New Roman" w:eastAsia="Arial" w:hAnsi="Times New Roman"/>
          <w:sz w:val="20"/>
          <w:szCs w:val="20"/>
          <w:lang w:eastAsia="ar-SA"/>
        </w:rPr>
      </w:pPr>
    </w:p>
    <w:p w:rsidR="00301ED9" w:rsidRDefault="00301ED9" w:rsidP="00301ED9">
      <w:pPr>
        <w:widowControl w:val="0"/>
        <w:tabs>
          <w:tab w:val="left" w:pos="284"/>
        </w:tabs>
        <w:suppressAutoHyphens/>
        <w:autoSpaceDE w:val="0"/>
        <w:autoSpaceDN w:val="0"/>
        <w:adjustRightInd w:val="0"/>
        <w:spacing w:after="0" w:line="240" w:lineRule="auto"/>
        <w:jc w:val="both"/>
        <w:rPr>
          <w:rFonts w:ascii="Times New Roman" w:eastAsia="Arial" w:hAnsi="Times New Roman"/>
          <w:sz w:val="20"/>
          <w:szCs w:val="20"/>
          <w:lang w:eastAsia="ar-SA"/>
        </w:rPr>
      </w:pPr>
    </w:p>
    <w:p w:rsidR="00301ED9" w:rsidRDefault="00301ED9" w:rsidP="00301ED9">
      <w:pPr>
        <w:widowControl w:val="0"/>
        <w:tabs>
          <w:tab w:val="left" w:pos="284"/>
        </w:tabs>
        <w:suppressAutoHyphens/>
        <w:autoSpaceDE w:val="0"/>
        <w:autoSpaceDN w:val="0"/>
        <w:adjustRightInd w:val="0"/>
        <w:spacing w:after="0" w:line="240" w:lineRule="auto"/>
        <w:jc w:val="both"/>
        <w:rPr>
          <w:rFonts w:ascii="Times New Roman" w:eastAsia="Arial" w:hAnsi="Times New Roman"/>
          <w:sz w:val="20"/>
          <w:szCs w:val="20"/>
          <w:lang w:eastAsia="ar-SA"/>
        </w:rPr>
      </w:pPr>
    </w:p>
    <w:p w:rsidR="00301ED9" w:rsidRDefault="00301ED9" w:rsidP="00301ED9">
      <w:pPr>
        <w:widowControl w:val="0"/>
        <w:tabs>
          <w:tab w:val="left" w:pos="284"/>
        </w:tabs>
        <w:suppressAutoHyphens/>
        <w:autoSpaceDE w:val="0"/>
        <w:autoSpaceDN w:val="0"/>
        <w:adjustRightInd w:val="0"/>
        <w:spacing w:after="0" w:line="240" w:lineRule="auto"/>
        <w:jc w:val="both"/>
        <w:rPr>
          <w:rFonts w:ascii="Times New Roman" w:eastAsia="Arial" w:hAnsi="Times New Roman"/>
          <w:sz w:val="20"/>
          <w:szCs w:val="20"/>
          <w:lang w:eastAsia="ar-SA"/>
        </w:rPr>
      </w:pPr>
    </w:p>
    <w:p w:rsidR="00301ED9" w:rsidRDefault="00301ED9" w:rsidP="00301ED9">
      <w:pPr>
        <w:widowControl w:val="0"/>
        <w:tabs>
          <w:tab w:val="left" w:pos="284"/>
        </w:tabs>
        <w:suppressAutoHyphens/>
        <w:autoSpaceDE w:val="0"/>
        <w:autoSpaceDN w:val="0"/>
        <w:adjustRightInd w:val="0"/>
        <w:spacing w:after="0" w:line="240" w:lineRule="auto"/>
        <w:jc w:val="both"/>
        <w:rPr>
          <w:rFonts w:ascii="Times New Roman" w:eastAsia="Arial" w:hAnsi="Times New Roman"/>
          <w:sz w:val="20"/>
          <w:szCs w:val="20"/>
          <w:lang w:eastAsia="ar-SA"/>
        </w:rPr>
      </w:pPr>
    </w:p>
    <w:p w:rsidR="00301ED9" w:rsidRDefault="00301ED9" w:rsidP="00301ED9">
      <w:pPr>
        <w:widowControl w:val="0"/>
        <w:tabs>
          <w:tab w:val="left" w:pos="284"/>
        </w:tabs>
        <w:suppressAutoHyphens/>
        <w:autoSpaceDE w:val="0"/>
        <w:autoSpaceDN w:val="0"/>
        <w:adjustRightInd w:val="0"/>
        <w:spacing w:after="0" w:line="240" w:lineRule="auto"/>
        <w:jc w:val="both"/>
        <w:rPr>
          <w:rFonts w:ascii="Times New Roman" w:eastAsia="Arial" w:hAnsi="Times New Roman"/>
          <w:sz w:val="20"/>
          <w:szCs w:val="20"/>
          <w:lang w:eastAsia="ar-SA"/>
        </w:rPr>
      </w:pPr>
    </w:p>
    <w:p w:rsidR="00301ED9" w:rsidRDefault="00301ED9" w:rsidP="00301ED9">
      <w:pPr>
        <w:widowControl w:val="0"/>
        <w:tabs>
          <w:tab w:val="left" w:pos="284"/>
        </w:tabs>
        <w:suppressAutoHyphens/>
        <w:autoSpaceDE w:val="0"/>
        <w:autoSpaceDN w:val="0"/>
        <w:adjustRightInd w:val="0"/>
        <w:spacing w:after="0" w:line="240" w:lineRule="auto"/>
        <w:jc w:val="both"/>
        <w:rPr>
          <w:rFonts w:ascii="Times New Roman" w:eastAsia="Arial" w:hAnsi="Times New Roman"/>
          <w:sz w:val="20"/>
          <w:szCs w:val="20"/>
          <w:lang w:eastAsia="ar-SA"/>
        </w:rPr>
      </w:pPr>
    </w:p>
    <w:p w:rsidR="00301ED9" w:rsidRDefault="00301ED9" w:rsidP="00301ED9">
      <w:pPr>
        <w:widowControl w:val="0"/>
        <w:tabs>
          <w:tab w:val="left" w:pos="284"/>
        </w:tabs>
        <w:suppressAutoHyphens/>
        <w:autoSpaceDE w:val="0"/>
        <w:autoSpaceDN w:val="0"/>
        <w:adjustRightInd w:val="0"/>
        <w:spacing w:after="0" w:line="240" w:lineRule="auto"/>
        <w:jc w:val="both"/>
        <w:rPr>
          <w:rFonts w:ascii="Times New Roman" w:eastAsia="Arial" w:hAnsi="Times New Roman"/>
          <w:sz w:val="20"/>
          <w:szCs w:val="20"/>
          <w:lang w:eastAsia="ar-SA"/>
        </w:rPr>
      </w:pPr>
    </w:p>
    <w:p w:rsidR="00301ED9" w:rsidRDefault="00301ED9" w:rsidP="00301ED9">
      <w:pPr>
        <w:widowControl w:val="0"/>
        <w:tabs>
          <w:tab w:val="left" w:pos="284"/>
        </w:tabs>
        <w:suppressAutoHyphens/>
        <w:autoSpaceDE w:val="0"/>
        <w:autoSpaceDN w:val="0"/>
        <w:adjustRightInd w:val="0"/>
        <w:spacing w:after="0" w:line="240" w:lineRule="auto"/>
        <w:jc w:val="both"/>
        <w:rPr>
          <w:rFonts w:ascii="Times New Roman" w:eastAsia="Arial" w:hAnsi="Times New Roman"/>
          <w:sz w:val="20"/>
          <w:szCs w:val="20"/>
          <w:lang w:eastAsia="ar-SA"/>
        </w:rPr>
      </w:pPr>
    </w:p>
    <w:p w:rsidR="00301ED9" w:rsidRDefault="00301ED9" w:rsidP="00301ED9">
      <w:pPr>
        <w:widowControl w:val="0"/>
        <w:tabs>
          <w:tab w:val="left" w:pos="284"/>
        </w:tabs>
        <w:suppressAutoHyphens/>
        <w:autoSpaceDE w:val="0"/>
        <w:autoSpaceDN w:val="0"/>
        <w:adjustRightInd w:val="0"/>
        <w:spacing w:after="0" w:line="240" w:lineRule="auto"/>
        <w:jc w:val="both"/>
        <w:rPr>
          <w:rFonts w:ascii="Times New Roman" w:eastAsia="Arial" w:hAnsi="Times New Roman"/>
          <w:sz w:val="20"/>
          <w:szCs w:val="20"/>
          <w:lang w:eastAsia="ar-SA"/>
        </w:rPr>
      </w:pPr>
    </w:p>
    <w:p w:rsidR="00301ED9" w:rsidRDefault="00301ED9" w:rsidP="00301ED9">
      <w:pPr>
        <w:widowControl w:val="0"/>
        <w:tabs>
          <w:tab w:val="left" w:pos="284"/>
        </w:tabs>
        <w:suppressAutoHyphens/>
        <w:autoSpaceDE w:val="0"/>
        <w:autoSpaceDN w:val="0"/>
        <w:adjustRightInd w:val="0"/>
        <w:spacing w:after="0" w:line="240" w:lineRule="auto"/>
        <w:jc w:val="both"/>
        <w:rPr>
          <w:rFonts w:ascii="Times New Roman" w:eastAsia="Arial" w:hAnsi="Times New Roman"/>
          <w:sz w:val="20"/>
          <w:szCs w:val="20"/>
          <w:lang w:eastAsia="ar-SA"/>
        </w:rPr>
      </w:pPr>
    </w:p>
    <w:p w:rsidR="00301ED9" w:rsidRPr="006D06A3" w:rsidRDefault="00301ED9" w:rsidP="00301ED9">
      <w:pPr>
        <w:widowControl w:val="0"/>
        <w:tabs>
          <w:tab w:val="left" w:pos="284"/>
        </w:tabs>
        <w:suppressAutoHyphens/>
        <w:autoSpaceDE w:val="0"/>
        <w:autoSpaceDN w:val="0"/>
        <w:adjustRightInd w:val="0"/>
        <w:spacing w:after="0" w:line="240" w:lineRule="auto"/>
        <w:jc w:val="both"/>
        <w:rPr>
          <w:rFonts w:ascii="Times New Roman" w:eastAsia="Arial" w:hAnsi="Times New Roman"/>
          <w:sz w:val="20"/>
          <w:szCs w:val="20"/>
          <w:lang w:eastAsia="ar-SA"/>
        </w:rPr>
      </w:pPr>
    </w:p>
    <w:p w:rsidR="004D335D" w:rsidRPr="00484552" w:rsidRDefault="00B3112A"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t>Форма №2</w:t>
      </w:r>
    </w:p>
    <w:p w:rsidR="00B3112A" w:rsidRPr="00484552" w:rsidRDefault="00B3112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D75DB2" w:rsidRPr="00484552"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2"/>
        <w:gridCol w:w="7675"/>
        <w:gridCol w:w="2073"/>
      </w:tblGrid>
      <w:tr w:rsidR="005423FF" w:rsidRPr="00484552" w:rsidTr="005423FF">
        <w:tc>
          <w:tcPr>
            <w:tcW w:w="534"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w:t>
            </w:r>
          </w:p>
        </w:tc>
        <w:tc>
          <w:tcPr>
            <w:tcW w:w="7796"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Наименование</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Сведения об Участнике закупки</w:t>
            </w:r>
          </w:p>
        </w:tc>
      </w:tr>
      <w:tr w:rsidR="005423FF" w:rsidRPr="00484552" w:rsidTr="00423E6E">
        <w:tc>
          <w:tcPr>
            <w:tcW w:w="534" w:type="dxa"/>
          </w:tcPr>
          <w:p w:rsidR="005423FF" w:rsidRPr="00484552" w:rsidRDefault="005423F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w:t>
            </w:r>
          </w:p>
        </w:tc>
        <w:tc>
          <w:tcPr>
            <w:tcW w:w="7796" w:type="dxa"/>
            <w:vAlign w:val="center"/>
          </w:tcPr>
          <w:p w:rsidR="005423FF"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Н</w:t>
            </w:r>
            <w:r w:rsidR="005423FF" w:rsidRPr="00484552">
              <w:rPr>
                <w:rFonts w:ascii="Times New Roman" w:hAnsi="Times New Roman"/>
                <w:sz w:val="20"/>
                <w:szCs w:val="20"/>
                <w:lang w:eastAsia="ru-RU"/>
              </w:rPr>
              <w:t>аименование</w:t>
            </w:r>
            <w:r w:rsidRPr="00484552">
              <w:rPr>
                <w:rFonts w:ascii="Times New Roman" w:hAnsi="Times New Roman"/>
                <w:sz w:val="20"/>
                <w:szCs w:val="20"/>
                <w:lang w:eastAsia="ru-RU"/>
              </w:rPr>
              <w:t xml:space="preserve"> </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p>
        </w:tc>
      </w:tr>
      <w:tr w:rsidR="00BD05AC" w:rsidRPr="00484552" w:rsidTr="00423E6E">
        <w:tc>
          <w:tcPr>
            <w:tcW w:w="534" w:type="dxa"/>
          </w:tcPr>
          <w:p w:rsidR="00BD05AC"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2</w:t>
            </w:r>
          </w:p>
        </w:tc>
        <w:tc>
          <w:tcPr>
            <w:tcW w:w="7796" w:type="dxa"/>
            <w:vAlign w:val="center"/>
          </w:tcPr>
          <w:p w:rsidR="00BD05AC"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 xml:space="preserve">Фирменное наименование (при наличии) </w:t>
            </w:r>
          </w:p>
        </w:tc>
        <w:tc>
          <w:tcPr>
            <w:tcW w:w="2092" w:type="dxa"/>
          </w:tcPr>
          <w:p w:rsidR="00BD05AC" w:rsidRPr="00484552" w:rsidRDefault="00BD05AC"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3</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Юридический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4</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Почтовый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5</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Фактическое местоположение</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6</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Телефоны Участника закупки</w:t>
            </w:r>
          </w:p>
          <w:p w:rsidR="00B011DF" w:rsidRPr="00484552" w:rsidRDefault="00B011DF" w:rsidP="00484552">
            <w:pPr>
              <w:keepNext/>
              <w:keepLines/>
              <w:spacing w:after="0" w:line="240" w:lineRule="auto"/>
              <w:rPr>
                <w:rFonts w:ascii="Times New Roman" w:hAnsi="Times New Roman"/>
                <w:color w:val="FF0000"/>
                <w:sz w:val="20"/>
                <w:szCs w:val="20"/>
                <w:lang w:eastAsia="ru-RU"/>
              </w:rPr>
            </w:pPr>
            <w:r w:rsidRPr="00484552">
              <w:rPr>
                <w:rFonts w:ascii="Times New Roman" w:hAnsi="Times New Roman"/>
                <w:sz w:val="20"/>
                <w:szCs w:val="20"/>
                <w:lang w:eastAsia="ru-RU"/>
              </w:rPr>
              <w:t>Адрес электронной почты Участника закупки</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7</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8</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9</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10</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bl>
    <w:p w:rsidR="00D75DB2" w:rsidRPr="00484552" w:rsidRDefault="00D75DB2" w:rsidP="00484552">
      <w:pPr>
        <w:pStyle w:val="a"/>
        <w:numPr>
          <w:ilvl w:val="0"/>
          <w:numId w:val="0"/>
        </w:numPr>
        <w:spacing w:before="0"/>
        <w:rPr>
          <w:rFonts w:ascii="Times New Roman" w:hAnsi="Times New Roman"/>
          <w:b/>
          <w:snapToGrid w:val="0"/>
          <w:sz w:val="20"/>
          <w:szCs w:val="20"/>
        </w:rPr>
      </w:pPr>
    </w:p>
    <w:p w:rsidR="00714C57"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A04A79" w:rsidRDefault="00714C57"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w:t>
      </w:r>
      <w:r w:rsidR="00B3112A" w:rsidRPr="00A04A79">
        <w:rPr>
          <w:rFonts w:ascii="Times New Roman" w:hAnsi="Times New Roman"/>
          <w:sz w:val="16"/>
          <w:szCs w:val="16"/>
          <w:shd w:val="clear" w:color="auto" w:fill="FFFFFF"/>
        </w:rPr>
        <w:t>______________ ________________</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D75DB2" w:rsidRPr="00484552" w:rsidRDefault="00D75DB2" w:rsidP="00484552">
      <w:pPr>
        <w:pStyle w:val="a"/>
        <w:numPr>
          <w:ilvl w:val="0"/>
          <w:numId w:val="0"/>
        </w:numPr>
        <w:spacing w:before="0"/>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714C57" w:rsidRPr="00484552" w:rsidRDefault="00714C57" w:rsidP="00484552">
      <w:pPr>
        <w:pStyle w:val="a"/>
        <w:numPr>
          <w:ilvl w:val="0"/>
          <w:numId w:val="0"/>
        </w:numPr>
        <w:spacing w:before="0"/>
        <w:jc w:val="right"/>
        <w:rPr>
          <w:rFonts w:ascii="Times New Roman" w:hAnsi="Times New Roman"/>
          <w:b/>
          <w:snapToGrid w:val="0"/>
          <w:sz w:val="20"/>
          <w:szCs w:val="20"/>
        </w:rPr>
      </w:pPr>
    </w:p>
    <w:p w:rsidR="0024499E" w:rsidRPr="00484552" w:rsidRDefault="00881078"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t>Форма №3</w:t>
      </w:r>
    </w:p>
    <w:p w:rsidR="00881078" w:rsidRPr="00484552" w:rsidRDefault="0088107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881078" w:rsidRPr="00484552" w:rsidRDefault="00881078" w:rsidP="00484552">
      <w:pPr>
        <w:pStyle w:val="a"/>
        <w:numPr>
          <w:ilvl w:val="0"/>
          <w:numId w:val="0"/>
        </w:numPr>
        <w:spacing w:before="0"/>
        <w:jc w:val="center"/>
        <w:rPr>
          <w:rFonts w:ascii="Times New Roman" w:hAnsi="Times New Roman"/>
          <w:b/>
          <w:snapToGrid w:val="0"/>
          <w:sz w:val="20"/>
          <w:szCs w:val="20"/>
        </w:rPr>
      </w:pPr>
    </w:p>
    <w:p w:rsidR="0024499E" w:rsidRPr="00484552"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Pr="00484552" w:rsidRDefault="0024499E" w:rsidP="00484552">
      <w:pPr>
        <w:tabs>
          <w:tab w:val="left" w:pos="9355"/>
        </w:tabs>
        <w:spacing w:after="0" w:line="240" w:lineRule="auto"/>
        <w:jc w:val="center"/>
        <w:rPr>
          <w:rFonts w:ascii="Times New Roman" w:hAnsi="Times New Roman"/>
          <w:b/>
          <w:bCs/>
          <w:sz w:val="20"/>
          <w:szCs w:val="20"/>
        </w:rPr>
      </w:pPr>
      <w:r w:rsidRPr="00484552">
        <w:rPr>
          <w:rFonts w:ascii="Times New Roman" w:hAnsi="Times New Roman"/>
          <w:b/>
          <w:bCs/>
          <w:sz w:val="20"/>
          <w:szCs w:val="20"/>
        </w:rPr>
        <w:t>ВКЛЮЧАЕТСЯ В СОСТАВ ЦЕНОВОГО ПРЕДЛОЖЕНИЯ!</w:t>
      </w:r>
    </w:p>
    <w:p w:rsidR="00FB485E" w:rsidRPr="00484552"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301ED9" w:rsidRPr="00301ED9" w:rsidRDefault="00301ED9" w:rsidP="00301ED9">
      <w:pPr>
        <w:suppressAutoHyphens/>
        <w:spacing w:after="0" w:line="240" w:lineRule="auto"/>
        <w:ind w:firstLine="567"/>
        <w:jc w:val="center"/>
        <w:rPr>
          <w:rFonts w:ascii="Times New Roman" w:eastAsia="Times New Roman" w:hAnsi="Times New Roman"/>
          <w:b/>
          <w:bCs/>
          <w:iCs/>
          <w:snapToGrid w:val="0"/>
          <w:sz w:val="20"/>
          <w:szCs w:val="20"/>
          <w:lang w:eastAsia="ar-SA"/>
        </w:rPr>
      </w:pPr>
      <w:r w:rsidRPr="00301ED9">
        <w:rPr>
          <w:rFonts w:ascii="Times New Roman" w:eastAsia="Times New Roman" w:hAnsi="Times New Roman"/>
          <w:b/>
          <w:bCs/>
          <w:iCs/>
          <w:snapToGrid w:val="0"/>
          <w:sz w:val="20"/>
          <w:szCs w:val="20"/>
          <w:lang w:eastAsia="ar-SA"/>
        </w:rPr>
        <w:t xml:space="preserve">ПРЕДЛОЖЕНИЕ О ЦЕНЕ ДОГОВОРА </w:t>
      </w:r>
    </w:p>
    <w:p w:rsidR="00301ED9" w:rsidRPr="00301ED9" w:rsidRDefault="00301ED9" w:rsidP="00301ED9">
      <w:pPr>
        <w:suppressAutoHyphens/>
        <w:spacing w:after="0" w:line="240" w:lineRule="auto"/>
        <w:ind w:firstLine="567"/>
        <w:jc w:val="center"/>
        <w:rPr>
          <w:rFonts w:ascii="Times New Roman" w:eastAsia="Times New Roman" w:hAnsi="Times New Roman"/>
          <w:b/>
          <w:bCs/>
          <w:iCs/>
          <w:snapToGrid w:val="0"/>
          <w:sz w:val="20"/>
          <w:szCs w:val="20"/>
          <w:lang w:eastAsia="ar-SA"/>
        </w:rPr>
      </w:pPr>
      <w:r w:rsidRPr="00301ED9">
        <w:rPr>
          <w:rFonts w:ascii="Times New Roman" w:eastAsia="Times New Roman" w:hAnsi="Times New Roman"/>
          <w:b/>
          <w:bCs/>
          <w:iCs/>
          <w:snapToGrid w:val="0"/>
          <w:sz w:val="20"/>
          <w:szCs w:val="20"/>
          <w:lang w:eastAsia="ar-SA"/>
        </w:rPr>
        <w:t>(ЕДИНИЦЫ ТОВАРА, РАБОТЫ, УСЛУГИ)</w:t>
      </w:r>
    </w:p>
    <w:p w:rsidR="00301ED9" w:rsidRPr="00301ED9" w:rsidRDefault="00301ED9" w:rsidP="00301ED9">
      <w:pPr>
        <w:suppressAutoHyphens/>
        <w:spacing w:after="0" w:line="240" w:lineRule="auto"/>
        <w:ind w:firstLine="567"/>
        <w:jc w:val="both"/>
        <w:rPr>
          <w:rFonts w:ascii="Times New Roman" w:eastAsia="Times New Roman" w:hAnsi="Times New Roman"/>
          <w:bCs/>
          <w:snapToGrid w:val="0"/>
          <w:sz w:val="20"/>
          <w:szCs w:val="20"/>
          <w:lang w:eastAsia="ru-RU"/>
        </w:rPr>
      </w:pPr>
    </w:p>
    <w:tbl>
      <w:tblPr>
        <w:tblW w:w="105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7480"/>
        <w:gridCol w:w="2280"/>
      </w:tblGrid>
      <w:tr w:rsidR="00301ED9" w:rsidRPr="00301ED9" w:rsidTr="00301ED9">
        <w:trPr>
          <w:trHeight w:val="70"/>
        </w:trPr>
        <w:tc>
          <w:tcPr>
            <w:tcW w:w="760" w:type="dxa"/>
            <w:shd w:val="clear" w:color="auto" w:fill="auto"/>
            <w:noWrap/>
            <w:vAlign w:val="center"/>
          </w:tcPr>
          <w:p w:rsidR="00301ED9" w:rsidRPr="00301ED9" w:rsidRDefault="00301ED9" w:rsidP="00301ED9">
            <w:pPr>
              <w:suppressAutoHyphens/>
              <w:spacing w:after="0" w:line="360" w:lineRule="auto"/>
              <w:jc w:val="both"/>
              <w:rPr>
                <w:rFonts w:ascii="Times New Roman" w:eastAsia="Times New Roman" w:hAnsi="Times New Roman"/>
                <w:b/>
                <w:sz w:val="20"/>
                <w:szCs w:val="20"/>
                <w:lang w:eastAsia="ar-SA"/>
              </w:rPr>
            </w:pPr>
            <w:r w:rsidRPr="00301ED9">
              <w:rPr>
                <w:rFonts w:ascii="Times New Roman" w:eastAsia="Times New Roman" w:hAnsi="Times New Roman"/>
                <w:b/>
                <w:bCs/>
                <w:sz w:val="20"/>
                <w:szCs w:val="20"/>
                <w:lang w:eastAsia="ar-SA"/>
              </w:rPr>
              <w:t xml:space="preserve">№ </w:t>
            </w:r>
            <w:proofErr w:type="spellStart"/>
            <w:proofErr w:type="gramStart"/>
            <w:r w:rsidRPr="00301ED9">
              <w:rPr>
                <w:rFonts w:ascii="Times New Roman" w:eastAsia="Times New Roman" w:hAnsi="Times New Roman"/>
                <w:b/>
                <w:bCs/>
                <w:sz w:val="20"/>
                <w:szCs w:val="20"/>
                <w:lang w:eastAsia="ar-SA"/>
              </w:rPr>
              <w:t>п</w:t>
            </w:r>
            <w:proofErr w:type="spellEnd"/>
            <w:proofErr w:type="gramEnd"/>
            <w:r w:rsidRPr="00301ED9">
              <w:rPr>
                <w:rFonts w:ascii="Times New Roman" w:eastAsia="Times New Roman" w:hAnsi="Times New Roman"/>
                <w:b/>
                <w:bCs/>
                <w:sz w:val="20"/>
                <w:szCs w:val="20"/>
                <w:lang w:eastAsia="ar-SA"/>
              </w:rPr>
              <w:t>/</w:t>
            </w:r>
            <w:proofErr w:type="spellStart"/>
            <w:r w:rsidRPr="00301ED9">
              <w:rPr>
                <w:rFonts w:ascii="Times New Roman" w:eastAsia="Times New Roman" w:hAnsi="Times New Roman"/>
                <w:b/>
                <w:bCs/>
                <w:sz w:val="20"/>
                <w:szCs w:val="20"/>
                <w:lang w:eastAsia="ar-SA"/>
              </w:rPr>
              <w:t>п</w:t>
            </w:r>
            <w:proofErr w:type="spellEnd"/>
          </w:p>
        </w:tc>
        <w:tc>
          <w:tcPr>
            <w:tcW w:w="7480" w:type="dxa"/>
            <w:shd w:val="clear" w:color="auto" w:fill="auto"/>
            <w:noWrap/>
            <w:vAlign w:val="center"/>
          </w:tcPr>
          <w:p w:rsidR="00301ED9" w:rsidRPr="00301ED9" w:rsidRDefault="00301ED9" w:rsidP="00301ED9">
            <w:pPr>
              <w:suppressAutoHyphens/>
              <w:spacing w:after="0" w:line="360" w:lineRule="auto"/>
              <w:ind w:firstLine="567"/>
              <w:jc w:val="both"/>
              <w:rPr>
                <w:rFonts w:ascii="Times New Roman" w:eastAsia="Times New Roman" w:hAnsi="Times New Roman"/>
                <w:b/>
                <w:sz w:val="20"/>
                <w:szCs w:val="20"/>
                <w:lang w:eastAsia="ar-SA"/>
              </w:rPr>
            </w:pPr>
            <w:r w:rsidRPr="00301ED9">
              <w:rPr>
                <w:rFonts w:ascii="Times New Roman" w:eastAsia="Times New Roman" w:hAnsi="Times New Roman"/>
                <w:b/>
                <w:bCs/>
                <w:sz w:val="20"/>
                <w:szCs w:val="20"/>
                <w:lang w:eastAsia="ar-SA"/>
              </w:rPr>
              <w:t>Оценочные критерии</w:t>
            </w:r>
          </w:p>
        </w:tc>
        <w:tc>
          <w:tcPr>
            <w:tcW w:w="2280" w:type="dxa"/>
            <w:vAlign w:val="center"/>
          </w:tcPr>
          <w:p w:rsidR="00301ED9" w:rsidRPr="00301ED9" w:rsidRDefault="00301ED9" w:rsidP="00301ED9">
            <w:pPr>
              <w:suppressAutoHyphens/>
              <w:spacing w:after="0" w:line="360" w:lineRule="auto"/>
              <w:ind w:firstLine="567"/>
              <w:jc w:val="both"/>
              <w:rPr>
                <w:rFonts w:ascii="Times New Roman" w:eastAsia="Times New Roman" w:hAnsi="Times New Roman"/>
                <w:b/>
                <w:sz w:val="20"/>
                <w:szCs w:val="20"/>
                <w:lang w:eastAsia="ar-SA"/>
              </w:rPr>
            </w:pPr>
            <w:r w:rsidRPr="00301ED9">
              <w:rPr>
                <w:rFonts w:ascii="Times New Roman" w:eastAsia="Times New Roman" w:hAnsi="Times New Roman"/>
                <w:b/>
                <w:bCs/>
                <w:sz w:val="20"/>
                <w:szCs w:val="20"/>
                <w:lang w:eastAsia="ar-SA"/>
              </w:rPr>
              <w:t>Предложения</w:t>
            </w:r>
          </w:p>
        </w:tc>
      </w:tr>
      <w:tr w:rsidR="00301ED9" w:rsidRPr="00301ED9" w:rsidTr="00301ED9">
        <w:trPr>
          <w:trHeight w:val="392"/>
        </w:trPr>
        <w:tc>
          <w:tcPr>
            <w:tcW w:w="760" w:type="dxa"/>
            <w:shd w:val="clear" w:color="auto" w:fill="auto"/>
            <w:vAlign w:val="center"/>
          </w:tcPr>
          <w:p w:rsidR="00301ED9" w:rsidRPr="00301ED9" w:rsidRDefault="00301ED9" w:rsidP="00301ED9">
            <w:pPr>
              <w:suppressAutoHyphens/>
              <w:spacing w:after="0" w:line="360" w:lineRule="auto"/>
              <w:jc w:val="both"/>
              <w:rPr>
                <w:rFonts w:ascii="Times New Roman" w:eastAsia="Times New Roman" w:hAnsi="Times New Roman"/>
                <w:bCs/>
                <w:sz w:val="20"/>
                <w:szCs w:val="20"/>
                <w:lang w:eastAsia="ar-SA"/>
              </w:rPr>
            </w:pPr>
            <w:r w:rsidRPr="00301ED9">
              <w:rPr>
                <w:rFonts w:ascii="Times New Roman" w:eastAsia="Times New Roman" w:hAnsi="Times New Roman"/>
                <w:bCs/>
                <w:sz w:val="20"/>
                <w:szCs w:val="20"/>
                <w:lang w:eastAsia="ar-SA"/>
              </w:rPr>
              <w:t>1.</w:t>
            </w:r>
          </w:p>
        </w:tc>
        <w:tc>
          <w:tcPr>
            <w:tcW w:w="7480" w:type="dxa"/>
            <w:shd w:val="clear" w:color="auto" w:fill="auto"/>
            <w:vAlign w:val="center"/>
          </w:tcPr>
          <w:p w:rsidR="00301ED9" w:rsidRPr="00301ED9" w:rsidRDefault="00301ED9" w:rsidP="00301ED9">
            <w:pPr>
              <w:suppressAutoHyphens/>
              <w:spacing w:after="0" w:line="360" w:lineRule="auto"/>
              <w:ind w:firstLine="567"/>
              <w:jc w:val="both"/>
              <w:rPr>
                <w:rFonts w:ascii="Times New Roman" w:eastAsia="Times New Roman" w:hAnsi="Times New Roman"/>
                <w:bCs/>
                <w:sz w:val="20"/>
                <w:szCs w:val="20"/>
                <w:lang w:eastAsia="ar-SA"/>
              </w:rPr>
            </w:pPr>
            <w:r w:rsidRPr="00301ED9">
              <w:rPr>
                <w:rFonts w:ascii="Times New Roman" w:eastAsia="Times New Roman" w:hAnsi="Times New Roman"/>
                <w:bCs/>
                <w:sz w:val="20"/>
                <w:szCs w:val="20"/>
                <w:lang w:eastAsia="ar-SA"/>
              </w:rPr>
              <w:t>Общая стоимость предложения, руб. с НДС</w:t>
            </w:r>
          </w:p>
        </w:tc>
        <w:tc>
          <w:tcPr>
            <w:tcW w:w="2280" w:type="dxa"/>
            <w:shd w:val="clear" w:color="auto" w:fill="auto"/>
            <w:vAlign w:val="bottom"/>
          </w:tcPr>
          <w:p w:rsidR="00301ED9" w:rsidRPr="00301ED9" w:rsidRDefault="00301ED9" w:rsidP="00301ED9">
            <w:pPr>
              <w:suppressAutoHyphens/>
              <w:spacing w:after="0" w:line="360" w:lineRule="auto"/>
              <w:ind w:firstLine="567"/>
              <w:jc w:val="both"/>
              <w:rPr>
                <w:rFonts w:ascii="Times New Roman" w:eastAsia="Times New Roman" w:hAnsi="Times New Roman"/>
                <w:bCs/>
                <w:sz w:val="20"/>
                <w:szCs w:val="20"/>
                <w:lang w:eastAsia="ar-SA"/>
              </w:rPr>
            </w:pPr>
            <w:r w:rsidRPr="00301ED9">
              <w:rPr>
                <w:rFonts w:ascii="Times New Roman" w:eastAsia="Times New Roman" w:hAnsi="Times New Roman"/>
                <w:bCs/>
                <w:sz w:val="20"/>
                <w:szCs w:val="20"/>
                <w:lang w:eastAsia="ar-SA"/>
              </w:rPr>
              <w:t> </w:t>
            </w:r>
          </w:p>
        </w:tc>
      </w:tr>
      <w:tr w:rsidR="00301ED9" w:rsidRPr="00301ED9" w:rsidTr="00301ED9">
        <w:trPr>
          <w:trHeight w:val="342"/>
        </w:trPr>
        <w:tc>
          <w:tcPr>
            <w:tcW w:w="760" w:type="dxa"/>
            <w:shd w:val="clear" w:color="auto" w:fill="auto"/>
            <w:vAlign w:val="center"/>
          </w:tcPr>
          <w:p w:rsidR="00301ED9" w:rsidRPr="00301ED9" w:rsidRDefault="00301ED9" w:rsidP="00301ED9">
            <w:pPr>
              <w:suppressAutoHyphens/>
              <w:spacing w:after="0" w:line="360" w:lineRule="auto"/>
              <w:jc w:val="both"/>
              <w:rPr>
                <w:rFonts w:ascii="Times New Roman" w:eastAsia="Times New Roman" w:hAnsi="Times New Roman"/>
                <w:bCs/>
                <w:sz w:val="20"/>
                <w:szCs w:val="20"/>
                <w:lang w:eastAsia="ar-SA"/>
              </w:rPr>
            </w:pPr>
            <w:r w:rsidRPr="00301ED9">
              <w:rPr>
                <w:rFonts w:ascii="Times New Roman" w:eastAsia="Times New Roman" w:hAnsi="Times New Roman"/>
                <w:bCs/>
                <w:sz w:val="20"/>
                <w:szCs w:val="20"/>
                <w:lang w:eastAsia="ar-SA"/>
              </w:rPr>
              <w:t>2.</w:t>
            </w:r>
          </w:p>
        </w:tc>
        <w:tc>
          <w:tcPr>
            <w:tcW w:w="7480" w:type="dxa"/>
            <w:shd w:val="clear" w:color="auto" w:fill="auto"/>
            <w:vAlign w:val="center"/>
          </w:tcPr>
          <w:p w:rsidR="00301ED9" w:rsidRPr="00301ED9" w:rsidRDefault="00301ED9" w:rsidP="00301ED9">
            <w:pPr>
              <w:suppressAutoHyphens/>
              <w:spacing w:after="0" w:line="360" w:lineRule="auto"/>
              <w:ind w:firstLine="567"/>
              <w:jc w:val="both"/>
              <w:rPr>
                <w:rFonts w:ascii="Times New Roman" w:eastAsia="Times New Roman" w:hAnsi="Times New Roman"/>
                <w:bCs/>
                <w:sz w:val="20"/>
                <w:szCs w:val="20"/>
                <w:lang w:eastAsia="ar-SA"/>
              </w:rPr>
            </w:pPr>
            <w:r w:rsidRPr="00301ED9">
              <w:rPr>
                <w:rFonts w:ascii="Times New Roman" w:eastAsia="Times New Roman" w:hAnsi="Times New Roman"/>
                <w:bCs/>
                <w:sz w:val="20"/>
                <w:szCs w:val="20"/>
                <w:lang w:eastAsia="ar-SA"/>
              </w:rPr>
              <w:t xml:space="preserve">Условия оплаты </w:t>
            </w:r>
          </w:p>
        </w:tc>
        <w:tc>
          <w:tcPr>
            <w:tcW w:w="2280" w:type="dxa"/>
            <w:shd w:val="clear" w:color="auto" w:fill="auto"/>
            <w:vAlign w:val="bottom"/>
          </w:tcPr>
          <w:p w:rsidR="00301ED9" w:rsidRPr="00301ED9" w:rsidRDefault="00301ED9" w:rsidP="00301ED9">
            <w:pPr>
              <w:suppressAutoHyphens/>
              <w:spacing w:after="0" w:line="360" w:lineRule="auto"/>
              <w:ind w:firstLine="567"/>
              <w:jc w:val="both"/>
              <w:rPr>
                <w:rFonts w:ascii="Times New Roman" w:eastAsia="Times New Roman" w:hAnsi="Times New Roman"/>
                <w:bCs/>
                <w:sz w:val="20"/>
                <w:szCs w:val="20"/>
                <w:lang w:eastAsia="ar-SA"/>
              </w:rPr>
            </w:pPr>
            <w:r w:rsidRPr="00301ED9">
              <w:rPr>
                <w:rFonts w:ascii="Times New Roman" w:eastAsia="Times New Roman" w:hAnsi="Times New Roman"/>
                <w:bCs/>
                <w:sz w:val="20"/>
                <w:szCs w:val="20"/>
                <w:lang w:eastAsia="ar-SA"/>
              </w:rPr>
              <w:t> </w:t>
            </w:r>
          </w:p>
        </w:tc>
      </w:tr>
      <w:tr w:rsidR="00301ED9" w:rsidRPr="00301ED9" w:rsidTr="00301ED9">
        <w:trPr>
          <w:trHeight w:val="342"/>
        </w:trPr>
        <w:tc>
          <w:tcPr>
            <w:tcW w:w="760" w:type="dxa"/>
            <w:shd w:val="clear" w:color="auto" w:fill="auto"/>
            <w:vAlign w:val="center"/>
          </w:tcPr>
          <w:p w:rsidR="00301ED9" w:rsidRPr="00301ED9" w:rsidRDefault="00301ED9" w:rsidP="00301ED9">
            <w:pPr>
              <w:suppressAutoHyphens/>
              <w:spacing w:after="0" w:line="360" w:lineRule="auto"/>
              <w:jc w:val="both"/>
              <w:rPr>
                <w:rFonts w:ascii="Times New Roman" w:eastAsia="Times New Roman" w:hAnsi="Times New Roman"/>
                <w:bCs/>
                <w:sz w:val="20"/>
                <w:szCs w:val="20"/>
                <w:lang w:eastAsia="ar-SA"/>
              </w:rPr>
            </w:pPr>
            <w:r w:rsidRPr="00301ED9">
              <w:rPr>
                <w:rFonts w:ascii="Times New Roman" w:eastAsia="Times New Roman" w:hAnsi="Times New Roman"/>
                <w:bCs/>
                <w:sz w:val="20"/>
                <w:szCs w:val="20"/>
                <w:lang w:eastAsia="ar-SA"/>
              </w:rPr>
              <w:t>3.</w:t>
            </w:r>
          </w:p>
        </w:tc>
        <w:tc>
          <w:tcPr>
            <w:tcW w:w="7480" w:type="dxa"/>
            <w:shd w:val="clear" w:color="auto" w:fill="auto"/>
            <w:vAlign w:val="center"/>
          </w:tcPr>
          <w:p w:rsidR="00301ED9" w:rsidRPr="00301ED9" w:rsidRDefault="00301ED9" w:rsidP="00301ED9">
            <w:pPr>
              <w:suppressAutoHyphens/>
              <w:spacing w:after="0" w:line="360" w:lineRule="auto"/>
              <w:ind w:firstLine="567"/>
              <w:jc w:val="both"/>
              <w:rPr>
                <w:rFonts w:ascii="Times New Roman" w:eastAsia="Times New Roman" w:hAnsi="Times New Roman"/>
                <w:bCs/>
                <w:sz w:val="20"/>
                <w:szCs w:val="20"/>
                <w:lang w:eastAsia="ar-SA"/>
              </w:rPr>
            </w:pPr>
            <w:r w:rsidRPr="00301ED9">
              <w:rPr>
                <w:rFonts w:ascii="Times New Roman" w:eastAsia="Times New Roman" w:hAnsi="Times New Roman"/>
                <w:bCs/>
                <w:sz w:val="20"/>
                <w:szCs w:val="20"/>
                <w:lang w:eastAsia="ar-SA"/>
              </w:rPr>
              <w:t xml:space="preserve">Срок выполнения работ </w:t>
            </w:r>
          </w:p>
        </w:tc>
        <w:tc>
          <w:tcPr>
            <w:tcW w:w="2280" w:type="dxa"/>
            <w:shd w:val="clear" w:color="auto" w:fill="auto"/>
            <w:vAlign w:val="bottom"/>
          </w:tcPr>
          <w:p w:rsidR="00301ED9" w:rsidRPr="00301ED9" w:rsidRDefault="00301ED9" w:rsidP="00301ED9">
            <w:pPr>
              <w:suppressAutoHyphens/>
              <w:spacing w:after="0" w:line="360" w:lineRule="auto"/>
              <w:ind w:firstLine="567"/>
              <w:jc w:val="both"/>
              <w:rPr>
                <w:rFonts w:ascii="Times New Roman" w:eastAsia="Times New Roman" w:hAnsi="Times New Roman"/>
                <w:bCs/>
                <w:sz w:val="20"/>
                <w:szCs w:val="20"/>
                <w:lang w:eastAsia="ar-SA"/>
              </w:rPr>
            </w:pPr>
            <w:r w:rsidRPr="00301ED9">
              <w:rPr>
                <w:rFonts w:ascii="Times New Roman" w:eastAsia="Times New Roman" w:hAnsi="Times New Roman"/>
                <w:bCs/>
                <w:sz w:val="20"/>
                <w:szCs w:val="20"/>
                <w:lang w:eastAsia="ar-SA"/>
              </w:rPr>
              <w:t> </w:t>
            </w:r>
          </w:p>
        </w:tc>
      </w:tr>
      <w:tr w:rsidR="00301ED9" w:rsidRPr="00301ED9" w:rsidTr="00301ED9">
        <w:trPr>
          <w:trHeight w:val="342"/>
        </w:trPr>
        <w:tc>
          <w:tcPr>
            <w:tcW w:w="760" w:type="dxa"/>
            <w:shd w:val="clear" w:color="auto" w:fill="auto"/>
            <w:vAlign w:val="center"/>
          </w:tcPr>
          <w:p w:rsidR="00301ED9" w:rsidRPr="00301ED9" w:rsidRDefault="00301ED9" w:rsidP="00301ED9">
            <w:pPr>
              <w:suppressAutoHyphens/>
              <w:spacing w:after="0" w:line="360" w:lineRule="auto"/>
              <w:jc w:val="both"/>
              <w:rPr>
                <w:rFonts w:ascii="Times New Roman" w:eastAsia="Times New Roman" w:hAnsi="Times New Roman"/>
                <w:bCs/>
                <w:sz w:val="20"/>
                <w:szCs w:val="20"/>
                <w:lang w:eastAsia="ar-SA"/>
              </w:rPr>
            </w:pPr>
            <w:r w:rsidRPr="00301ED9">
              <w:rPr>
                <w:rFonts w:ascii="Times New Roman" w:eastAsia="Times New Roman" w:hAnsi="Times New Roman"/>
                <w:bCs/>
                <w:sz w:val="20"/>
                <w:szCs w:val="20"/>
                <w:lang w:eastAsia="ar-SA"/>
              </w:rPr>
              <w:t>4.</w:t>
            </w:r>
          </w:p>
        </w:tc>
        <w:tc>
          <w:tcPr>
            <w:tcW w:w="7480" w:type="dxa"/>
            <w:shd w:val="clear" w:color="auto" w:fill="auto"/>
            <w:vAlign w:val="center"/>
          </w:tcPr>
          <w:p w:rsidR="00301ED9" w:rsidRPr="00301ED9" w:rsidRDefault="00301ED9" w:rsidP="00301ED9">
            <w:pPr>
              <w:suppressAutoHyphens/>
              <w:spacing w:after="0" w:line="360" w:lineRule="auto"/>
              <w:ind w:firstLine="567"/>
              <w:jc w:val="both"/>
              <w:rPr>
                <w:rFonts w:ascii="Times New Roman" w:eastAsia="Times New Roman" w:hAnsi="Times New Roman"/>
                <w:bCs/>
                <w:sz w:val="20"/>
                <w:szCs w:val="20"/>
                <w:lang w:eastAsia="ar-SA"/>
              </w:rPr>
            </w:pPr>
            <w:r w:rsidRPr="00301ED9">
              <w:rPr>
                <w:rFonts w:ascii="Times New Roman" w:eastAsia="Times New Roman" w:hAnsi="Times New Roman"/>
                <w:bCs/>
                <w:sz w:val="20"/>
                <w:szCs w:val="20"/>
                <w:lang w:eastAsia="ar-SA"/>
              </w:rPr>
              <w:t>Отзывы. Рекомендации</w:t>
            </w:r>
          </w:p>
        </w:tc>
        <w:tc>
          <w:tcPr>
            <w:tcW w:w="2280" w:type="dxa"/>
            <w:shd w:val="clear" w:color="auto" w:fill="auto"/>
            <w:vAlign w:val="bottom"/>
          </w:tcPr>
          <w:p w:rsidR="00301ED9" w:rsidRPr="00301ED9" w:rsidRDefault="00301ED9" w:rsidP="00301ED9">
            <w:pPr>
              <w:suppressAutoHyphens/>
              <w:spacing w:after="0" w:line="360" w:lineRule="auto"/>
              <w:ind w:firstLine="567"/>
              <w:jc w:val="both"/>
              <w:rPr>
                <w:rFonts w:ascii="Times New Roman" w:eastAsia="Times New Roman" w:hAnsi="Times New Roman"/>
                <w:bCs/>
                <w:sz w:val="20"/>
                <w:szCs w:val="20"/>
                <w:lang w:eastAsia="ar-SA"/>
              </w:rPr>
            </w:pPr>
            <w:r w:rsidRPr="00301ED9">
              <w:rPr>
                <w:rFonts w:ascii="Times New Roman" w:eastAsia="Times New Roman" w:hAnsi="Times New Roman"/>
                <w:bCs/>
                <w:sz w:val="20"/>
                <w:szCs w:val="20"/>
                <w:lang w:eastAsia="ar-SA"/>
              </w:rPr>
              <w:t> </w:t>
            </w:r>
          </w:p>
        </w:tc>
      </w:tr>
      <w:tr w:rsidR="00301ED9" w:rsidRPr="00301ED9" w:rsidTr="00301ED9">
        <w:trPr>
          <w:trHeight w:val="342"/>
        </w:trPr>
        <w:tc>
          <w:tcPr>
            <w:tcW w:w="760" w:type="dxa"/>
            <w:shd w:val="clear" w:color="auto" w:fill="auto"/>
            <w:vAlign w:val="center"/>
          </w:tcPr>
          <w:p w:rsidR="00301ED9" w:rsidRPr="00301ED9" w:rsidRDefault="00301ED9" w:rsidP="00301ED9">
            <w:pPr>
              <w:suppressAutoHyphens/>
              <w:spacing w:after="0" w:line="360" w:lineRule="auto"/>
              <w:jc w:val="both"/>
              <w:rPr>
                <w:rFonts w:ascii="Times New Roman" w:eastAsia="Times New Roman" w:hAnsi="Times New Roman"/>
                <w:bCs/>
                <w:sz w:val="20"/>
                <w:szCs w:val="20"/>
                <w:lang w:eastAsia="ar-SA"/>
              </w:rPr>
            </w:pPr>
            <w:r w:rsidRPr="00301ED9">
              <w:rPr>
                <w:rFonts w:ascii="Times New Roman" w:eastAsia="Times New Roman" w:hAnsi="Times New Roman"/>
                <w:bCs/>
                <w:sz w:val="20"/>
                <w:szCs w:val="20"/>
                <w:lang w:eastAsia="ar-SA"/>
              </w:rPr>
              <w:t>5.</w:t>
            </w:r>
          </w:p>
        </w:tc>
        <w:tc>
          <w:tcPr>
            <w:tcW w:w="7480" w:type="dxa"/>
            <w:vMerge w:val="restart"/>
            <w:shd w:val="clear" w:color="auto" w:fill="auto"/>
            <w:vAlign w:val="center"/>
          </w:tcPr>
          <w:p w:rsidR="00301ED9" w:rsidRPr="00301ED9" w:rsidRDefault="00301ED9" w:rsidP="00301ED9">
            <w:pPr>
              <w:suppressAutoHyphens/>
              <w:spacing w:after="0" w:line="360" w:lineRule="auto"/>
              <w:ind w:firstLine="567"/>
              <w:jc w:val="both"/>
              <w:rPr>
                <w:rFonts w:ascii="Times New Roman" w:eastAsia="Times New Roman" w:hAnsi="Times New Roman"/>
                <w:bCs/>
                <w:sz w:val="20"/>
                <w:szCs w:val="20"/>
                <w:lang w:eastAsia="ar-SA"/>
              </w:rPr>
            </w:pPr>
            <w:r w:rsidRPr="00301ED9">
              <w:rPr>
                <w:rFonts w:ascii="Times New Roman" w:eastAsia="Times New Roman" w:hAnsi="Times New Roman"/>
                <w:bCs/>
                <w:sz w:val="20"/>
                <w:szCs w:val="20"/>
                <w:lang w:eastAsia="ar-SA"/>
              </w:rPr>
              <w:t> </w:t>
            </w:r>
          </w:p>
        </w:tc>
        <w:tc>
          <w:tcPr>
            <w:tcW w:w="2280" w:type="dxa"/>
            <w:shd w:val="clear" w:color="auto" w:fill="auto"/>
            <w:vAlign w:val="bottom"/>
          </w:tcPr>
          <w:p w:rsidR="00301ED9" w:rsidRPr="00301ED9" w:rsidRDefault="00301ED9" w:rsidP="00301ED9">
            <w:pPr>
              <w:suppressAutoHyphens/>
              <w:spacing w:after="0" w:line="360" w:lineRule="auto"/>
              <w:ind w:firstLine="567"/>
              <w:jc w:val="both"/>
              <w:rPr>
                <w:rFonts w:ascii="Times New Roman" w:eastAsia="Times New Roman" w:hAnsi="Times New Roman"/>
                <w:bCs/>
                <w:sz w:val="20"/>
                <w:szCs w:val="20"/>
                <w:lang w:eastAsia="ar-SA"/>
              </w:rPr>
            </w:pPr>
            <w:r w:rsidRPr="00301ED9">
              <w:rPr>
                <w:rFonts w:ascii="Times New Roman" w:eastAsia="Times New Roman" w:hAnsi="Times New Roman"/>
                <w:bCs/>
                <w:sz w:val="20"/>
                <w:szCs w:val="20"/>
                <w:lang w:eastAsia="ar-SA"/>
              </w:rPr>
              <w:t> </w:t>
            </w:r>
          </w:p>
        </w:tc>
      </w:tr>
      <w:tr w:rsidR="00301ED9" w:rsidRPr="00301ED9" w:rsidTr="00301ED9">
        <w:trPr>
          <w:trHeight w:val="342"/>
        </w:trPr>
        <w:tc>
          <w:tcPr>
            <w:tcW w:w="760" w:type="dxa"/>
            <w:shd w:val="clear" w:color="auto" w:fill="auto"/>
            <w:vAlign w:val="center"/>
          </w:tcPr>
          <w:p w:rsidR="00301ED9" w:rsidRPr="00301ED9" w:rsidRDefault="00301ED9" w:rsidP="00301ED9">
            <w:pPr>
              <w:suppressAutoHyphens/>
              <w:spacing w:after="0" w:line="360" w:lineRule="auto"/>
              <w:jc w:val="both"/>
              <w:rPr>
                <w:rFonts w:ascii="Times New Roman" w:eastAsia="Times New Roman" w:hAnsi="Times New Roman"/>
                <w:bCs/>
                <w:sz w:val="20"/>
                <w:szCs w:val="20"/>
                <w:lang w:eastAsia="ar-SA"/>
              </w:rPr>
            </w:pPr>
            <w:r w:rsidRPr="00301ED9">
              <w:rPr>
                <w:rFonts w:ascii="Times New Roman" w:eastAsia="Times New Roman" w:hAnsi="Times New Roman"/>
                <w:bCs/>
                <w:sz w:val="20"/>
                <w:szCs w:val="20"/>
                <w:lang w:eastAsia="ar-SA"/>
              </w:rPr>
              <w:t>…</w:t>
            </w:r>
          </w:p>
        </w:tc>
        <w:tc>
          <w:tcPr>
            <w:tcW w:w="7480" w:type="dxa"/>
            <w:vMerge/>
            <w:vAlign w:val="center"/>
          </w:tcPr>
          <w:p w:rsidR="00301ED9" w:rsidRPr="00301ED9" w:rsidRDefault="00301ED9" w:rsidP="00301ED9">
            <w:pPr>
              <w:suppressAutoHyphens/>
              <w:spacing w:after="0" w:line="360" w:lineRule="auto"/>
              <w:ind w:firstLine="567"/>
              <w:jc w:val="both"/>
              <w:rPr>
                <w:rFonts w:ascii="Times New Roman" w:eastAsia="Times New Roman" w:hAnsi="Times New Roman"/>
                <w:bCs/>
                <w:sz w:val="20"/>
                <w:szCs w:val="20"/>
                <w:lang w:eastAsia="ar-SA"/>
              </w:rPr>
            </w:pPr>
          </w:p>
        </w:tc>
        <w:tc>
          <w:tcPr>
            <w:tcW w:w="2280" w:type="dxa"/>
            <w:shd w:val="clear" w:color="auto" w:fill="auto"/>
            <w:vAlign w:val="bottom"/>
          </w:tcPr>
          <w:p w:rsidR="00301ED9" w:rsidRPr="00301ED9" w:rsidRDefault="00301ED9" w:rsidP="00301ED9">
            <w:pPr>
              <w:suppressAutoHyphens/>
              <w:spacing w:after="0" w:line="360" w:lineRule="auto"/>
              <w:ind w:firstLine="567"/>
              <w:jc w:val="both"/>
              <w:rPr>
                <w:rFonts w:ascii="Times New Roman" w:eastAsia="Times New Roman" w:hAnsi="Times New Roman"/>
                <w:bCs/>
                <w:sz w:val="20"/>
                <w:szCs w:val="20"/>
                <w:lang w:eastAsia="ar-SA"/>
              </w:rPr>
            </w:pPr>
            <w:r w:rsidRPr="00301ED9">
              <w:rPr>
                <w:rFonts w:ascii="Times New Roman" w:eastAsia="Times New Roman" w:hAnsi="Times New Roman"/>
                <w:bCs/>
                <w:sz w:val="20"/>
                <w:szCs w:val="20"/>
                <w:lang w:eastAsia="ar-SA"/>
              </w:rPr>
              <w:t> </w:t>
            </w:r>
          </w:p>
        </w:tc>
      </w:tr>
      <w:tr w:rsidR="00301ED9" w:rsidRPr="00301ED9" w:rsidTr="00301ED9">
        <w:trPr>
          <w:trHeight w:val="342"/>
        </w:trPr>
        <w:tc>
          <w:tcPr>
            <w:tcW w:w="760" w:type="dxa"/>
            <w:shd w:val="clear" w:color="auto" w:fill="auto"/>
            <w:vAlign w:val="center"/>
          </w:tcPr>
          <w:p w:rsidR="00301ED9" w:rsidRPr="00301ED9" w:rsidRDefault="00301ED9" w:rsidP="00301ED9">
            <w:pPr>
              <w:suppressAutoHyphens/>
              <w:spacing w:after="0" w:line="360" w:lineRule="auto"/>
              <w:jc w:val="both"/>
              <w:rPr>
                <w:rFonts w:ascii="Times New Roman" w:eastAsia="Times New Roman" w:hAnsi="Times New Roman"/>
                <w:bCs/>
                <w:sz w:val="20"/>
                <w:szCs w:val="20"/>
                <w:lang w:eastAsia="ar-SA"/>
              </w:rPr>
            </w:pPr>
            <w:r w:rsidRPr="00301ED9">
              <w:rPr>
                <w:rFonts w:ascii="Times New Roman" w:eastAsia="Times New Roman" w:hAnsi="Times New Roman"/>
                <w:bCs/>
                <w:sz w:val="20"/>
                <w:szCs w:val="20"/>
                <w:lang w:eastAsia="ar-SA"/>
              </w:rPr>
              <w:t>N</w:t>
            </w:r>
          </w:p>
        </w:tc>
        <w:tc>
          <w:tcPr>
            <w:tcW w:w="7480" w:type="dxa"/>
            <w:vMerge/>
            <w:vAlign w:val="center"/>
          </w:tcPr>
          <w:p w:rsidR="00301ED9" w:rsidRPr="00301ED9" w:rsidRDefault="00301ED9" w:rsidP="00301ED9">
            <w:pPr>
              <w:suppressAutoHyphens/>
              <w:spacing w:after="0" w:line="360" w:lineRule="auto"/>
              <w:ind w:firstLine="567"/>
              <w:jc w:val="both"/>
              <w:rPr>
                <w:rFonts w:ascii="Times New Roman" w:eastAsia="Times New Roman" w:hAnsi="Times New Roman"/>
                <w:bCs/>
                <w:sz w:val="20"/>
                <w:szCs w:val="20"/>
                <w:lang w:eastAsia="ar-SA"/>
              </w:rPr>
            </w:pPr>
          </w:p>
        </w:tc>
        <w:tc>
          <w:tcPr>
            <w:tcW w:w="2280" w:type="dxa"/>
            <w:shd w:val="clear" w:color="auto" w:fill="auto"/>
            <w:vAlign w:val="bottom"/>
          </w:tcPr>
          <w:p w:rsidR="00301ED9" w:rsidRPr="00301ED9" w:rsidRDefault="00301ED9" w:rsidP="00301ED9">
            <w:pPr>
              <w:suppressAutoHyphens/>
              <w:spacing w:after="0" w:line="360" w:lineRule="auto"/>
              <w:ind w:firstLine="567"/>
              <w:jc w:val="both"/>
              <w:rPr>
                <w:rFonts w:ascii="Times New Roman" w:eastAsia="Times New Roman" w:hAnsi="Times New Roman"/>
                <w:bCs/>
                <w:sz w:val="20"/>
                <w:szCs w:val="20"/>
                <w:lang w:eastAsia="ar-SA"/>
              </w:rPr>
            </w:pPr>
            <w:r w:rsidRPr="00301ED9">
              <w:rPr>
                <w:rFonts w:ascii="Times New Roman" w:eastAsia="Times New Roman" w:hAnsi="Times New Roman"/>
                <w:bCs/>
                <w:sz w:val="20"/>
                <w:szCs w:val="20"/>
                <w:lang w:eastAsia="ar-SA"/>
              </w:rPr>
              <w:t> </w:t>
            </w:r>
          </w:p>
        </w:tc>
      </w:tr>
      <w:tr w:rsidR="00301ED9" w:rsidRPr="00301ED9" w:rsidTr="00301ED9">
        <w:trPr>
          <w:trHeight w:val="345"/>
        </w:trPr>
        <w:tc>
          <w:tcPr>
            <w:tcW w:w="10520" w:type="dxa"/>
            <w:gridSpan w:val="3"/>
            <w:vMerge w:val="restart"/>
            <w:shd w:val="clear" w:color="auto" w:fill="auto"/>
            <w:vAlign w:val="bottom"/>
          </w:tcPr>
          <w:p w:rsidR="00301ED9" w:rsidRPr="00301ED9" w:rsidRDefault="00301ED9" w:rsidP="00301ED9">
            <w:pPr>
              <w:suppressAutoHyphens/>
              <w:spacing w:after="0" w:line="360" w:lineRule="auto"/>
              <w:jc w:val="both"/>
              <w:rPr>
                <w:rFonts w:ascii="Times New Roman" w:eastAsia="Times New Roman" w:hAnsi="Times New Roman"/>
                <w:bCs/>
                <w:sz w:val="20"/>
                <w:szCs w:val="20"/>
                <w:lang w:eastAsia="ar-SA"/>
              </w:rPr>
            </w:pPr>
            <w:r w:rsidRPr="00301ED9">
              <w:rPr>
                <w:rFonts w:ascii="Times New Roman" w:eastAsia="Times New Roman" w:hAnsi="Times New Roman"/>
                <w:bCs/>
                <w:sz w:val="20"/>
                <w:szCs w:val="20"/>
                <w:lang w:eastAsia="ar-SA"/>
              </w:rPr>
              <w:t>1) Заказчик должен исключить неприменимые колонки из этой формы на стадии подготовки  документации или ставить знак "Х" (не заполняется).</w:t>
            </w:r>
          </w:p>
        </w:tc>
      </w:tr>
      <w:tr w:rsidR="00301ED9" w:rsidRPr="00301ED9" w:rsidTr="00301ED9">
        <w:trPr>
          <w:trHeight w:val="345"/>
        </w:trPr>
        <w:tc>
          <w:tcPr>
            <w:tcW w:w="10520" w:type="dxa"/>
            <w:gridSpan w:val="3"/>
            <w:vMerge/>
            <w:vAlign w:val="center"/>
          </w:tcPr>
          <w:p w:rsidR="00301ED9" w:rsidRPr="00301ED9" w:rsidRDefault="00301ED9" w:rsidP="00301ED9">
            <w:pPr>
              <w:suppressAutoHyphens/>
              <w:spacing w:after="0" w:line="360" w:lineRule="auto"/>
              <w:ind w:firstLine="567"/>
              <w:jc w:val="both"/>
              <w:rPr>
                <w:rFonts w:ascii="Arial" w:eastAsia="Times New Roman" w:hAnsi="Arial" w:cs="Arial"/>
                <w:bCs/>
                <w:sz w:val="20"/>
                <w:szCs w:val="20"/>
                <w:lang w:eastAsia="ar-SA"/>
              </w:rPr>
            </w:pPr>
          </w:p>
        </w:tc>
      </w:tr>
    </w:tbl>
    <w:p w:rsidR="00301ED9" w:rsidRPr="00301ED9" w:rsidRDefault="00301ED9" w:rsidP="00301ED9">
      <w:pPr>
        <w:suppressAutoHyphens/>
        <w:spacing w:after="0" w:line="240" w:lineRule="auto"/>
        <w:ind w:firstLine="567"/>
        <w:jc w:val="both"/>
        <w:rPr>
          <w:rFonts w:ascii="Times New Roman" w:eastAsia="Times New Roman" w:hAnsi="Times New Roman"/>
          <w:bCs/>
          <w:sz w:val="20"/>
          <w:szCs w:val="20"/>
          <w:lang w:eastAsia="ar-SA"/>
        </w:rPr>
      </w:pPr>
    </w:p>
    <w:p w:rsidR="00301ED9" w:rsidRPr="00301ED9" w:rsidRDefault="00301ED9" w:rsidP="00301ED9">
      <w:pPr>
        <w:suppressAutoHyphens/>
        <w:spacing w:after="0" w:line="240" w:lineRule="auto"/>
        <w:ind w:firstLine="567"/>
        <w:jc w:val="both"/>
        <w:rPr>
          <w:rFonts w:ascii="Times New Roman" w:eastAsia="Times New Roman" w:hAnsi="Times New Roman"/>
          <w:bCs/>
          <w:sz w:val="20"/>
          <w:szCs w:val="20"/>
          <w:lang w:eastAsia="ar-SA"/>
        </w:rPr>
      </w:pPr>
      <w:r w:rsidRPr="00301ED9">
        <w:rPr>
          <w:rFonts w:ascii="Times New Roman" w:eastAsia="Times New Roman" w:hAnsi="Times New Roman"/>
          <w:b/>
          <w:bCs/>
          <w:sz w:val="20"/>
          <w:szCs w:val="20"/>
          <w:lang w:eastAsia="ar-SA"/>
        </w:rPr>
        <w:t>**</w:t>
      </w:r>
      <w:r w:rsidRPr="00301ED9">
        <w:rPr>
          <w:rFonts w:ascii="Times New Roman" w:eastAsia="Times New Roman" w:hAnsi="Times New Roman"/>
          <w:bCs/>
          <w:sz w:val="20"/>
          <w:szCs w:val="20"/>
          <w:lang w:eastAsia="ar-SA"/>
        </w:rPr>
        <w:t xml:space="preserve"> Условия оплаты*:_______________________________________________________________________</w:t>
      </w:r>
    </w:p>
    <w:p w:rsidR="00301ED9" w:rsidRPr="00301ED9" w:rsidRDefault="00301ED9" w:rsidP="00301ED9">
      <w:pPr>
        <w:suppressAutoHyphens/>
        <w:spacing w:after="0" w:line="240" w:lineRule="auto"/>
        <w:ind w:firstLine="567"/>
        <w:jc w:val="both"/>
        <w:rPr>
          <w:rFonts w:ascii="Times New Roman" w:eastAsia="Times New Roman" w:hAnsi="Times New Roman"/>
          <w:bCs/>
          <w:sz w:val="20"/>
          <w:szCs w:val="20"/>
          <w:lang w:eastAsia="ar-SA"/>
        </w:rPr>
      </w:pPr>
    </w:p>
    <w:p w:rsidR="00301ED9" w:rsidRPr="00301ED9" w:rsidRDefault="00301ED9" w:rsidP="00301ED9">
      <w:pPr>
        <w:suppressAutoHyphens/>
        <w:spacing w:after="0" w:line="240" w:lineRule="auto"/>
        <w:ind w:firstLine="567"/>
        <w:jc w:val="both"/>
        <w:rPr>
          <w:rFonts w:ascii="Times New Roman" w:eastAsia="Times New Roman" w:hAnsi="Times New Roman"/>
          <w:bCs/>
          <w:sz w:val="20"/>
          <w:szCs w:val="20"/>
          <w:lang w:eastAsia="ar-SA"/>
        </w:rPr>
      </w:pPr>
      <w:r w:rsidRPr="00301ED9">
        <w:rPr>
          <w:rFonts w:ascii="Times New Roman" w:eastAsia="Times New Roman" w:hAnsi="Times New Roman"/>
          <w:b/>
          <w:bCs/>
          <w:sz w:val="20"/>
          <w:szCs w:val="20"/>
          <w:lang w:eastAsia="ar-SA"/>
        </w:rPr>
        <w:t xml:space="preserve">** </w:t>
      </w:r>
      <w:r w:rsidRPr="00301ED9">
        <w:rPr>
          <w:rFonts w:ascii="Times New Roman" w:eastAsia="Times New Roman" w:hAnsi="Times New Roman"/>
          <w:bCs/>
          <w:sz w:val="20"/>
          <w:szCs w:val="20"/>
          <w:lang w:eastAsia="ar-SA"/>
        </w:rPr>
        <w:t>Сроки выполнения работ*:_____________________________________________________</w:t>
      </w:r>
    </w:p>
    <w:p w:rsidR="00301ED9" w:rsidRPr="00301ED9" w:rsidRDefault="00301ED9" w:rsidP="00301ED9">
      <w:pPr>
        <w:suppressAutoHyphens/>
        <w:spacing w:after="0" w:line="240" w:lineRule="auto"/>
        <w:ind w:firstLine="567"/>
        <w:jc w:val="both"/>
        <w:rPr>
          <w:rFonts w:ascii="Times New Roman" w:eastAsia="Times New Roman" w:hAnsi="Times New Roman"/>
          <w:bCs/>
          <w:sz w:val="20"/>
          <w:szCs w:val="20"/>
          <w:lang w:eastAsia="ar-SA"/>
        </w:rPr>
      </w:pPr>
    </w:p>
    <w:p w:rsidR="00301ED9" w:rsidRPr="00301ED9" w:rsidRDefault="00301ED9" w:rsidP="00301ED9">
      <w:pPr>
        <w:tabs>
          <w:tab w:val="right" w:pos="9360"/>
        </w:tabs>
        <w:suppressAutoHyphens/>
        <w:spacing w:after="0" w:line="240" w:lineRule="auto"/>
        <w:rPr>
          <w:rFonts w:ascii="Times New Roman" w:eastAsia="Times New Roman" w:hAnsi="Times New Roman"/>
          <w:b/>
          <w:bCs/>
          <w:i/>
          <w:iCs/>
          <w:sz w:val="20"/>
          <w:szCs w:val="20"/>
          <w:lang w:eastAsia="ar-SA"/>
        </w:rPr>
      </w:pPr>
    </w:p>
    <w:p w:rsidR="00301ED9" w:rsidRPr="00301ED9" w:rsidRDefault="00301ED9" w:rsidP="00301ED9">
      <w:pPr>
        <w:tabs>
          <w:tab w:val="right" w:pos="9360"/>
        </w:tabs>
        <w:suppressAutoHyphens/>
        <w:spacing w:after="0" w:line="240" w:lineRule="auto"/>
        <w:rPr>
          <w:rFonts w:ascii="Times New Roman" w:eastAsia="Times New Roman" w:hAnsi="Times New Roman"/>
          <w:i/>
          <w:iCs/>
          <w:sz w:val="20"/>
          <w:szCs w:val="20"/>
          <w:lang w:eastAsia="ar-SA"/>
        </w:rPr>
      </w:pPr>
      <w:r w:rsidRPr="00301ED9">
        <w:rPr>
          <w:rFonts w:ascii="Times New Roman" w:eastAsia="Times New Roman" w:hAnsi="Times New Roman"/>
          <w:b/>
          <w:bCs/>
          <w:i/>
          <w:iCs/>
          <w:sz w:val="20"/>
          <w:szCs w:val="20"/>
          <w:lang w:eastAsia="ar-SA"/>
        </w:rPr>
        <w:t>примечание</w:t>
      </w:r>
      <w:r w:rsidRPr="00301ED9">
        <w:rPr>
          <w:rFonts w:ascii="Times New Roman" w:eastAsia="Times New Roman" w:hAnsi="Times New Roman"/>
          <w:i/>
          <w:iCs/>
          <w:sz w:val="20"/>
          <w:szCs w:val="20"/>
          <w:lang w:eastAsia="ar-SA"/>
        </w:rPr>
        <w:t xml:space="preserve">:   </w:t>
      </w:r>
    </w:p>
    <w:p w:rsidR="00301ED9" w:rsidRPr="00301ED9" w:rsidRDefault="00301ED9" w:rsidP="00301ED9">
      <w:pPr>
        <w:tabs>
          <w:tab w:val="right" w:pos="9360"/>
        </w:tabs>
        <w:suppressAutoHyphens/>
        <w:spacing w:after="0" w:line="240" w:lineRule="auto"/>
        <w:rPr>
          <w:rFonts w:ascii="Times New Roman" w:eastAsia="Times New Roman" w:hAnsi="Times New Roman"/>
          <w:i/>
          <w:iCs/>
          <w:sz w:val="20"/>
          <w:szCs w:val="20"/>
          <w:lang w:eastAsia="ar-SA"/>
        </w:rPr>
      </w:pPr>
      <w:r w:rsidRPr="00301ED9">
        <w:rPr>
          <w:rFonts w:ascii="Times New Roman" w:eastAsia="Times New Roman" w:hAnsi="Times New Roman"/>
          <w:i/>
          <w:iCs/>
          <w:sz w:val="20"/>
          <w:szCs w:val="20"/>
          <w:lang w:eastAsia="ar-SA"/>
        </w:rPr>
        <w:t>1)* Должно соответствовать запросу заказчика.</w:t>
      </w:r>
    </w:p>
    <w:p w:rsidR="00301ED9" w:rsidRPr="00301ED9" w:rsidRDefault="00301ED9" w:rsidP="00301ED9">
      <w:pPr>
        <w:keepNext/>
        <w:keepLines/>
        <w:widowControl w:val="0"/>
        <w:tabs>
          <w:tab w:val="left" w:pos="1701"/>
        </w:tabs>
        <w:suppressAutoHyphens/>
        <w:spacing w:after="0" w:line="240" w:lineRule="auto"/>
        <w:jc w:val="both"/>
        <w:rPr>
          <w:rFonts w:ascii="Times New Roman" w:eastAsia="Times New Roman" w:hAnsi="Times New Roman"/>
          <w:bCs/>
          <w:i/>
          <w:sz w:val="20"/>
          <w:szCs w:val="20"/>
          <w:lang w:eastAsia="ar-SA"/>
        </w:rPr>
      </w:pPr>
      <w:r w:rsidRPr="00301ED9">
        <w:rPr>
          <w:rFonts w:ascii="Times New Roman" w:eastAsia="Times New Roman" w:hAnsi="Times New Roman"/>
          <w:bCs/>
          <w:i/>
          <w:sz w:val="20"/>
          <w:szCs w:val="20"/>
          <w:lang w:eastAsia="ar-SA"/>
        </w:rPr>
        <w:t xml:space="preserve">3) </w:t>
      </w:r>
      <w:r w:rsidRPr="00301ED9">
        <w:rPr>
          <w:rFonts w:ascii="Times New Roman" w:eastAsia="Times New Roman" w:hAnsi="Times New Roman"/>
          <w:b/>
          <w:bCs/>
          <w:sz w:val="20"/>
          <w:szCs w:val="20"/>
          <w:lang w:eastAsia="ar-SA"/>
        </w:rPr>
        <w:t>**</w:t>
      </w:r>
      <w:r w:rsidRPr="00301ED9">
        <w:rPr>
          <w:rFonts w:ascii="Times New Roman" w:eastAsia="Times New Roman" w:hAnsi="Times New Roman"/>
          <w:bCs/>
          <w:i/>
          <w:sz w:val="20"/>
          <w:szCs w:val="20"/>
          <w:lang w:eastAsia="ar-SA"/>
        </w:rPr>
        <w:t xml:space="preserve"> Должно полностью соответствовать  предложению (Форма №1 </w:t>
      </w:r>
      <w:proofErr w:type="gramStart"/>
      <w:r w:rsidRPr="00301ED9">
        <w:rPr>
          <w:rFonts w:ascii="Times New Roman" w:eastAsia="Times New Roman" w:hAnsi="Times New Roman"/>
          <w:bCs/>
          <w:i/>
          <w:sz w:val="20"/>
          <w:szCs w:val="20"/>
          <w:lang w:eastAsia="ar-SA"/>
        </w:rPr>
        <w:t>к</w:t>
      </w:r>
      <w:proofErr w:type="gramEnd"/>
      <w:r w:rsidRPr="00301ED9">
        <w:rPr>
          <w:rFonts w:ascii="Times New Roman" w:eastAsia="Times New Roman" w:hAnsi="Times New Roman"/>
          <w:bCs/>
          <w:i/>
          <w:sz w:val="20"/>
          <w:szCs w:val="20"/>
          <w:lang w:eastAsia="ar-SA"/>
        </w:rPr>
        <w:t xml:space="preserve"> заявки).</w:t>
      </w:r>
    </w:p>
    <w:p w:rsidR="00301ED9" w:rsidRPr="00301ED9" w:rsidRDefault="00301ED9" w:rsidP="00301ED9">
      <w:pPr>
        <w:suppressAutoHyphens/>
        <w:spacing w:after="0" w:line="240" w:lineRule="auto"/>
        <w:ind w:firstLine="567"/>
        <w:jc w:val="both"/>
        <w:rPr>
          <w:rFonts w:ascii="Times New Roman" w:eastAsia="Times New Roman" w:hAnsi="Times New Roman"/>
          <w:b/>
          <w:bCs/>
          <w:sz w:val="20"/>
          <w:szCs w:val="20"/>
          <w:lang w:eastAsia="ar-SA"/>
        </w:rPr>
      </w:pPr>
    </w:p>
    <w:p w:rsidR="00301ED9" w:rsidRPr="00301ED9" w:rsidRDefault="00301ED9" w:rsidP="00301ED9">
      <w:pPr>
        <w:suppressAutoHyphens/>
        <w:spacing w:after="0" w:line="240" w:lineRule="auto"/>
        <w:ind w:firstLine="567"/>
        <w:jc w:val="both"/>
        <w:rPr>
          <w:rFonts w:ascii="Times New Roman" w:eastAsia="Times New Roman" w:hAnsi="Times New Roman"/>
          <w:b/>
          <w:bCs/>
          <w:sz w:val="20"/>
          <w:szCs w:val="20"/>
          <w:lang w:eastAsia="ar-SA"/>
        </w:rPr>
      </w:pPr>
    </w:p>
    <w:p w:rsidR="00301ED9" w:rsidRPr="00301ED9" w:rsidRDefault="00301ED9" w:rsidP="00301ED9">
      <w:pPr>
        <w:suppressAutoHyphens/>
        <w:spacing w:after="0" w:line="240" w:lineRule="auto"/>
        <w:ind w:firstLine="567"/>
        <w:jc w:val="both"/>
        <w:rPr>
          <w:rFonts w:ascii="Times New Roman" w:eastAsia="Times New Roman" w:hAnsi="Times New Roman"/>
          <w:b/>
          <w:bCs/>
          <w:sz w:val="20"/>
          <w:szCs w:val="20"/>
          <w:lang w:eastAsia="ar-SA"/>
        </w:rPr>
      </w:pPr>
    </w:p>
    <w:p w:rsidR="00301ED9" w:rsidRPr="00301ED9" w:rsidRDefault="00301ED9" w:rsidP="00301ED9">
      <w:pPr>
        <w:suppressAutoHyphens/>
        <w:spacing w:after="0" w:line="240" w:lineRule="auto"/>
        <w:ind w:firstLine="567"/>
        <w:jc w:val="both"/>
        <w:rPr>
          <w:rFonts w:ascii="Times New Roman" w:eastAsia="Times New Roman" w:hAnsi="Times New Roman"/>
          <w:b/>
          <w:bCs/>
          <w:sz w:val="20"/>
          <w:szCs w:val="20"/>
          <w:lang w:eastAsia="ar-SA"/>
        </w:rPr>
      </w:pPr>
    </w:p>
    <w:p w:rsidR="00301ED9" w:rsidRPr="00301ED9" w:rsidRDefault="00301ED9" w:rsidP="00301ED9">
      <w:pPr>
        <w:suppressAutoHyphens/>
        <w:spacing w:after="0" w:line="240" w:lineRule="auto"/>
        <w:ind w:firstLine="567"/>
        <w:jc w:val="both"/>
        <w:rPr>
          <w:rFonts w:ascii="Times New Roman" w:eastAsia="Times New Roman" w:hAnsi="Times New Roman"/>
          <w:b/>
          <w:bCs/>
          <w:sz w:val="20"/>
          <w:szCs w:val="20"/>
          <w:lang w:eastAsia="ar-SA"/>
        </w:rPr>
      </w:pPr>
    </w:p>
    <w:p w:rsidR="00301ED9" w:rsidRPr="00301ED9" w:rsidRDefault="00301ED9" w:rsidP="00301ED9">
      <w:pPr>
        <w:suppressAutoHyphens/>
        <w:spacing w:after="0" w:line="240" w:lineRule="auto"/>
        <w:ind w:firstLine="567"/>
        <w:jc w:val="both"/>
        <w:rPr>
          <w:rFonts w:ascii="Times New Roman" w:eastAsia="Times New Roman" w:hAnsi="Times New Roman"/>
          <w:sz w:val="16"/>
          <w:szCs w:val="16"/>
          <w:shd w:val="clear" w:color="auto" w:fill="FFFFFF"/>
          <w:lang w:eastAsia="ar-SA"/>
        </w:rPr>
      </w:pPr>
      <w:r w:rsidRPr="00301ED9">
        <w:rPr>
          <w:rFonts w:ascii="Times New Roman" w:eastAsia="Times New Roman" w:hAnsi="Times New Roman"/>
          <w:sz w:val="16"/>
          <w:szCs w:val="16"/>
          <w:shd w:val="clear" w:color="auto" w:fill="FFFFFF"/>
          <w:lang w:eastAsia="ar-SA"/>
        </w:rPr>
        <w:t>Должность руководителя (лица, уполномоченного участника закупки) / Ф.И.О. (для физического лица) ______________ ________________</w:t>
      </w:r>
    </w:p>
    <w:p w:rsidR="00301ED9" w:rsidRPr="00301ED9" w:rsidRDefault="00301ED9" w:rsidP="00301ED9">
      <w:pPr>
        <w:suppressAutoHyphens/>
        <w:spacing w:after="0" w:line="240" w:lineRule="auto"/>
        <w:jc w:val="both"/>
        <w:rPr>
          <w:rFonts w:ascii="Times New Roman" w:eastAsia="Times New Roman" w:hAnsi="Times New Roman"/>
          <w:bCs/>
          <w:sz w:val="16"/>
          <w:szCs w:val="16"/>
          <w:shd w:val="clear" w:color="auto" w:fill="FFFFFF"/>
          <w:lang w:eastAsia="ar-SA"/>
        </w:rPr>
      </w:pPr>
      <w:r w:rsidRPr="00301ED9">
        <w:rPr>
          <w:rFonts w:ascii="Times New Roman" w:eastAsia="Times New Roman" w:hAnsi="Times New Roman"/>
          <w:bCs/>
          <w:sz w:val="16"/>
          <w:szCs w:val="16"/>
          <w:shd w:val="clear" w:color="auto" w:fill="FFFFFF"/>
          <w:lang w:eastAsia="ar-SA"/>
        </w:rPr>
        <w:t xml:space="preserve"> (подпись)                    (Ф.И.О)</w:t>
      </w:r>
    </w:p>
    <w:p w:rsidR="00301ED9" w:rsidRPr="00301ED9" w:rsidRDefault="00301ED9" w:rsidP="00301ED9">
      <w:pPr>
        <w:suppressAutoHyphens/>
        <w:spacing w:after="0" w:line="240" w:lineRule="auto"/>
        <w:ind w:firstLine="567"/>
        <w:jc w:val="both"/>
        <w:rPr>
          <w:rFonts w:ascii="Times New Roman" w:eastAsia="Times New Roman" w:hAnsi="Times New Roman"/>
          <w:sz w:val="16"/>
          <w:szCs w:val="16"/>
          <w:shd w:val="clear" w:color="auto" w:fill="FFFFFF"/>
          <w:lang w:eastAsia="ar-SA"/>
        </w:rPr>
      </w:pPr>
    </w:p>
    <w:p w:rsidR="00301ED9" w:rsidRPr="00301ED9" w:rsidRDefault="00301ED9" w:rsidP="00301ED9">
      <w:pPr>
        <w:suppressAutoHyphens/>
        <w:spacing w:after="0" w:line="240" w:lineRule="auto"/>
        <w:ind w:firstLine="567"/>
        <w:jc w:val="both"/>
        <w:rPr>
          <w:rFonts w:ascii="Times New Roman" w:eastAsia="Times New Roman" w:hAnsi="Times New Roman"/>
          <w:sz w:val="16"/>
          <w:szCs w:val="16"/>
          <w:shd w:val="clear" w:color="auto" w:fill="FFFFFF"/>
          <w:lang w:eastAsia="ar-SA"/>
        </w:rPr>
      </w:pPr>
      <w:r w:rsidRPr="00301ED9">
        <w:rPr>
          <w:rFonts w:ascii="Times New Roman" w:eastAsia="Times New Roman" w:hAnsi="Times New Roman"/>
          <w:sz w:val="16"/>
          <w:szCs w:val="16"/>
          <w:shd w:val="clear" w:color="auto" w:fill="FFFFFF"/>
          <w:lang w:eastAsia="ar-SA"/>
        </w:rPr>
        <w:t>М.П. (для юридического лица)</w:t>
      </w:r>
    </w:p>
    <w:p w:rsidR="00301ED9" w:rsidRPr="00301ED9" w:rsidRDefault="00301ED9" w:rsidP="00301ED9">
      <w:pPr>
        <w:suppressAutoHyphens/>
        <w:spacing w:after="0" w:line="240" w:lineRule="auto"/>
        <w:ind w:firstLine="567"/>
        <w:jc w:val="right"/>
        <w:rPr>
          <w:rFonts w:ascii="Times New Roman" w:eastAsia="Times New Roman" w:hAnsi="Times New Roman"/>
          <w:b/>
          <w:bCs/>
          <w:sz w:val="20"/>
          <w:szCs w:val="20"/>
          <w:lang w:eastAsia="ar-SA"/>
        </w:rPr>
      </w:pPr>
    </w:p>
    <w:p w:rsidR="00301ED9" w:rsidRPr="00301ED9" w:rsidRDefault="00301ED9" w:rsidP="00301ED9">
      <w:pPr>
        <w:suppressAutoHyphens/>
        <w:spacing w:after="0" w:line="240" w:lineRule="auto"/>
        <w:ind w:firstLine="567"/>
        <w:jc w:val="center"/>
        <w:rPr>
          <w:rFonts w:ascii="Times New Roman" w:eastAsia="Times New Roman" w:hAnsi="Times New Roman"/>
          <w:b/>
          <w:bCs/>
          <w:sz w:val="20"/>
          <w:szCs w:val="20"/>
          <w:lang w:eastAsia="ar-SA"/>
        </w:rPr>
      </w:pPr>
    </w:p>
    <w:p w:rsidR="00301ED9" w:rsidRPr="00301ED9" w:rsidRDefault="00301ED9" w:rsidP="00301ED9">
      <w:pPr>
        <w:keepNext/>
        <w:keepLines/>
        <w:tabs>
          <w:tab w:val="left" w:pos="1080"/>
        </w:tabs>
        <w:suppressAutoHyphens/>
        <w:spacing w:after="0" w:line="240" w:lineRule="auto"/>
        <w:jc w:val="both"/>
        <w:rPr>
          <w:rFonts w:ascii="Times New Roman" w:eastAsia="Times New Roman" w:hAnsi="Times New Roman"/>
          <w:b/>
          <w:sz w:val="24"/>
          <w:szCs w:val="24"/>
          <w:lang w:eastAsia="ru-RU"/>
        </w:rPr>
      </w:pPr>
    </w:p>
    <w:p w:rsidR="00301ED9" w:rsidRPr="00301ED9" w:rsidRDefault="00301ED9" w:rsidP="00301ED9">
      <w:pPr>
        <w:keepNext/>
        <w:keepLines/>
        <w:tabs>
          <w:tab w:val="left" w:pos="1080"/>
        </w:tabs>
        <w:suppressAutoHyphens/>
        <w:spacing w:after="0" w:line="240" w:lineRule="auto"/>
        <w:jc w:val="both"/>
        <w:rPr>
          <w:rFonts w:ascii="Times New Roman" w:eastAsia="Times New Roman" w:hAnsi="Times New Roman"/>
          <w:b/>
          <w:sz w:val="24"/>
          <w:szCs w:val="24"/>
          <w:lang w:eastAsia="ru-RU"/>
        </w:rPr>
      </w:pPr>
    </w:p>
    <w:p w:rsidR="00301ED9" w:rsidRPr="00301ED9" w:rsidRDefault="00301ED9" w:rsidP="00301ED9">
      <w:pPr>
        <w:keepNext/>
        <w:keepLines/>
        <w:tabs>
          <w:tab w:val="left" w:pos="1080"/>
        </w:tabs>
        <w:suppressAutoHyphens/>
        <w:spacing w:after="0" w:line="240" w:lineRule="auto"/>
        <w:jc w:val="both"/>
        <w:rPr>
          <w:rFonts w:ascii="Times New Roman" w:eastAsia="Times New Roman" w:hAnsi="Times New Roman"/>
          <w:b/>
          <w:sz w:val="24"/>
          <w:szCs w:val="24"/>
          <w:lang w:eastAsia="ru-RU"/>
        </w:rPr>
      </w:pPr>
    </w:p>
    <w:p w:rsidR="001E0249" w:rsidRPr="00484552" w:rsidRDefault="001E0249" w:rsidP="00484552">
      <w:pPr>
        <w:spacing w:after="0" w:line="240" w:lineRule="auto"/>
        <w:jc w:val="center"/>
        <w:rPr>
          <w:rFonts w:ascii="Times New Roman" w:hAnsi="Times New Roman"/>
          <w:b/>
          <w:sz w:val="20"/>
          <w:szCs w:val="20"/>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484552" w:rsidRDefault="00677BAA" w:rsidP="00484552">
      <w:pPr>
        <w:keepNext/>
        <w:keepLines/>
        <w:widowControl w:val="0"/>
        <w:spacing w:after="0" w:line="240" w:lineRule="auto"/>
        <w:jc w:val="right"/>
        <w:rPr>
          <w:rFonts w:ascii="Times New Roman" w:hAnsi="Times New Roman"/>
          <w:b/>
          <w:sz w:val="20"/>
          <w:szCs w:val="20"/>
          <w:lang w:eastAsia="ru-RU"/>
        </w:rPr>
      </w:pPr>
      <w:r w:rsidRPr="00484552">
        <w:rPr>
          <w:rFonts w:ascii="Times New Roman" w:hAnsi="Times New Roman"/>
          <w:b/>
          <w:sz w:val="20"/>
          <w:szCs w:val="20"/>
          <w:lang w:eastAsia="ru-RU"/>
        </w:rPr>
        <w:t>Форма №4</w:t>
      </w:r>
    </w:p>
    <w:p w:rsidR="00677BAA" w:rsidRPr="00484552" w:rsidRDefault="00677BA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677BAA" w:rsidRPr="00484552" w:rsidRDefault="00677BA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677BAA" w:rsidRPr="00484552" w:rsidRDefault="00677BAA" w:rsidP="00484552">
      <w:pPr>
        <w:keepNext/>
        <w:keepLines/>
        <w:widowControl w:val="0"/>
        <w:spacing w:after="0" w:line="240" w:lineRule="auto"/>
        <w:rPr>
          <w:rFonts w:ascii="Times New Roman" w:hAnsi="Times New Roman"/>
          <w:b/>
          <w:bCs/>
          <w:sz w:val="20"/>
          <w:szCs w:val="20"/>
          <w:lang w:eastAsia="ru-RU"/>
        </w:rPr>
      </w:pPr>
      <w:proofErr w:type="gramStart"/>
      <w:r w:rsidRPr="00484552">
        <w:rPr>
          <w:rFonts w:ascii="Times New Roman" w:hAnsi="Times New Roman"/>
          <w:sz w:val="20"/>
          <w:szCs w:val="20"/>
        </w:rPr>
        <w:t>(фамилия, имя, отчество (для физического лица)</w:t>
      </w:r>
      <w:proofErr w:type="gramEnd"/>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484552">
      <w:pPr>
        <w:keepNext/>
        <w:keepLines/>
        <w:spacing w:after="0" w:line="240" w:lineRule="auto"/>
        <w:jc w:val="center"/>
        <w:rPr>
          <w:rFonts w:ascii="Times New Roman" w:hAnsi="Times New Roman"/>
          <w:b/>
          <w:sz w:val="20"/>
          <w:szCs w:val="20"/>
          <w:lang w:eastAsia="ru-RU"/>
        </w:rPr>
      </w:pPr>
      <w:r w:rsidRPr="00484552">
        <w:rPr>
          <w:rFonts w:ascii="Times New Roman" w:hAnsi="Times New Roman"/>
          <w:b/>
          <w:sz w:val="20"/>
          <w:szCs w:val="20"/>
          <w:lang w:eastAsia="ru-RU"/>
        </w:rPr>
        <w:t>Декларация соответствия</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в) отсутствие у участника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Pr="00484552">
        <w:rPr>
          <w:rFonts w:ascii="Times New Roman" w:hAnsi="Times New Roman"/>
          <w:sz w:val="20"/>
          <w:szCs w:val="20"/>
        </w:rPr>
        <w:t xml:space="preserve">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с участием субъектов малого и среднего предпринимательства не принято;</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Pr="00484552">
        <w:rPr>
          <w:rFonts w:ascii="Times New Roman" w:hAnsi="Times New Roman"/>
          <w:sz w:val="20"/>
          <w:szCs w:val="20"/>
        </w:rPr>
        <w:t xml:space="preserve">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е) соответствие участника закупки с участием субъектов малого и среднего предпринимательства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Pr="00484552">
        <w:rPr>
          <w:rFonts w:ascii="Times New Roman" w:hAnsi="Times New Roman"/>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484552">
        <w:rPr>
          <w:rFonts w:ascii="Times New Roman" w:hAnsi="Times New Roman"/>
          <w:sz w:val="20"/>
          <w:szCs w:val="20"/>
        </w:rPr>
        <w:t>оговора.</w:t>
      </w:r>
    </w:p>
    <w:p w:rsidR="001E0249" w:rsidRPr="00484552" w:rsidRDefault="001E0249" w:rsidP="00901B4E">
      <w:pPr>
        <w:keepNext/>
        <w:keepLines/>
        <w:spacing w:after="0" w:line="240" w:lineRule="auto"/>
        <w:jc w:val="both"/>
        <w:rPr>
          <w:rFonts w:ascii="Times New Roman" w:hAnsi="Times New Roman"/>
          <w:sz w:val="20"/>
          <w:szCs w:val="20"/>
          <w:lang w:eastAsia="ru-RU"/>
        </w:rPr>
      </w:pPr>
    </w:p>
    <w:p w:rsidR="00714C57"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______________ ________________</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1E0249" w:rsidRPr="00484552" w:rsidRDefault="001E0249" w:rsidP="00484552">
      <w:pPr>
        <w:keepNext/>
        <w:keepLines/>
        <w:spacing w:after="0" w:line="240" w:lineRule="auto"/>
        <w:rPr>
          <w:rFonts w:ascii="Times New Roman" w:hAnsi="Times New Roman"/>
          <w:sz w:val="20"/>
          <w:szCs w:val="20"/>
          <w:lang w:eastAsia="ru-RU"/>
        </w:rPr>
      </w:pPr>
    </w:p>
    <w:p w:rsidR="001E0249" w:rsidRPr="00484552" w:rsidRDefault="001E0249" w:rsidP="00484552">
      <w:pPr>
        <w:keepNext/>
        <w:keepLines/>
        <w:spacing w:after="0" w:line="240" w:lineRule="auto"/>
        <w:rPr>
          <w:rFonts w:ascii="Times New Roman" w:hAnsi="Times New Roman"/>
          <w:sz w:val="20"/>
          <w:szCs w:val="20"/>
          <w:lang w:eastAsia="ru-RU"/>
        </w:rPr>
      </w:pPr>
    </w:p>
    <w:p w:rsidR="00097685" w:rsidRPr="00484552" w:rsidRDefault="000D1A78"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br w:type="page"/>
      </w:r>
      <w:bookmarkStart w:id="28" w:name="_Ref313447467"/>
      <w:bookmarkStart w:id="29" w:name="_Ref313450486"/>
      <w:bookmarkStart w:id="30" w:name="_Ref313450499"/>
      <w:bookmarkStart w:id="31" w:name="_Ref314100122"/>
      <w:bookmarkStart w:id="32" w:name="_Ref314100248"/>
      <w:bookmarkStart w:id="33" w:name="_Ref314100448"/>
      <w:bookmarkStart w:id="34" w:name="_Ref314100664"/>
      <w:bookmarkStart w:id="35" w:name="_Ref314100672"/>
      <w:bookmarkStart w:id="36" w:name="_Ref314100707"/>
      <w:bookmarkStart w:id="37" w:name="_Toc415874779"/>
      <w:bookmarkStart w:id="38" w:name="_Toc436393492"/>
      <w:bookmarkEnd w:id="26"/>
      <w:bookmarkEnd w:id="27"/>
      <w:r w:rsidR="00097685" w:rsidRPr="00484552">
        <w:rPr>
          <w:rFonts w:ascii="Times New Roman" w:hAnsi="Times New Roman"/>
          <w:b/>
          <w:sz w:val="20"/>
          <w:szCs w:val="20"/>
        </w:rPr>
        <w:t>8. ПРОЕКТ ДОГОВОРА</w:t>
      </w:r>
      <w:bookmarkEnd w:id="28"/>
      <w:bookmarkEnd w:id="29"/>
      <w:bookmarkEnd w:id="30"/>
      <w:bookmarkEnd w:id="31"/>
      <w:bookmarkEnd w:id="32"/>
      <w:bookmarkEnd w:id="33"/>
      <w:bookmarkEnd w:id="34"/>
      <w:bookmarkEnd w:id="35"/>
      <w:bookmarkEnd w:id="36"/>
      <w:bookmarkEnd w:id="37"/>
      <w:bookmarkEnd w:id="38"/>
    </w:p>
    <w:p w:rsidR="00CA5F9E" w:rsidRPr="00484552" w:rsidRDefault="00CA5F9E" w:rsidP="00484552">
      <w:pPr>
        <w:pStyle w:val="affe"/>
        <w:spacing w:before="0" w:after="0"/>
        <w:ind w:firstLine="0"/>
        <w:jc w:val="center"/>
        <w:rPr>
          <w:i w:val="0"/>
          <w:sz w:val="20"/>
          <w:szCs w:val="20"/>
        </w:rPr>
      </w:pPr>
    </w:p>
    <w:p w:rsidR="00301ED9" w:rsidRPr="00301ED9" w:rsidRDefault="00301ED9" w:rsidP="00301ED9">
      <w:pPr>
        <w:shd w:val="clear" w:color="auto" w:fill="FFFFFF"/>
        <w:tabs>
          <w:tab w:val="left" w:pos="9077"/>
        </w:tabs>
        <w:spacing w:before="10"/>
        <w:rPr>
          <w:rFonts w:ascii="Times New Roman" w:hAnsi="Times New Roman"/>
          <w:spacing w:val="-4"/>
          <w:sz w:val="20"/>
          <w:szCs w:val="20"/>
        </w:rPr>
      </w:pPr>
      <w:r w:rsidRPr="003C6E0C">
        <w:rPr>
          <w:rFonts w:ascii="Arial" w:hAnsi="Arial" w:cs="Arial"/>
          <w:spacing w:val="-4"/>
          <w:sz w:val="20"/>
          <w:szCs w:val="20"/>
        </w:rPr>
        <w:t>г</w:t>
      </w:r>
      <w:r w:rsidRPr="00301ED9">
        <w:rPr>
          <w:rFonts w:ascii="Times New Roman" w:hAnsi="Times New Roman"/>
          <w:spacing w:val="-4"/>
          <w:sz w:val="20"/>
          <w:szCs w:val="20"/>
        </w:rPr>
        <w:t xml:space="preserve">. Пенза                                                                                                                         «______»_________________ 2023 г. </w:t>
      </w:r>
    </w:p>
    <w:p w:rsidR="00301ED9" w:rsidRPr="00301ED9" w:rsidRDefault="00301ED9" w:rsidP="00301ED9">
      <w:pPr>
        <w:shd w:val="clear" w:color="auto" w:fill="FFFFFF"/>
        <w:tabs>
          <w:tab w:val="left" w:pos="9077"/>
        </w:tabs>
        <w:spacing w:before="10"/>
        <w:rPr>
          <w:rFonts w:ascii="Times New Roman" w:hAnsi="Times New Roman"/>
          <w:spacing w:val="-4"/>
          <w:sz w:val="20"/>
          <w:szCs w:val="20"/>
        </w:rPr>
      </w:pPr>
    </w:p>
    <w:p w:rsidR="00301ED9" w:rsidRPr="00301ED9" w:rsidRDefault="00301ED9" w:rsidP="00301ED9">
      <w:pPr>
        <w:shd w:val="clear" w:color="auto" w:fill="FFFFFF"/>
        <w:spacing w:line="226" w:lineRule="exact"/>
        <w:jc w:val="both"/>
        <w:rPr>
          <w:rFonts w:ascii="Times New Roman" w:hAnsi="Times New Roman"/>
          <w:sz w:val="20"/>
          <w:szCs w:val="20"/>
        </w:rPr>
      </w:pPr>
      <w:proofErr w:type="gramStart"/>
      <w:r w:rsidRPr="00301ED9">
        <w:rPr>
          <w:rFonts w:ascii="Times New Roman" w:hAnsi="Times New Roman"/>
          <w:b/>
          <w:sz w:val="20"/>
          <w:szCs w:val="20"/>
        </w:rPr>
        <w:t>АО</w:t>
      </w:r>
      <w:r w:rsidRPr="00301ED9">
        <w:rPr>
          <w:rFonts w:ascii="Times New Roman" w:hAnsi="Times New Roman"/>
          <w:sz w:val="20"/>
          <w:szCs w:val="20"/>
        </w:rPr>
        <w:t xml:space="preserve"> </w:t>
      </w:r>
      <w:r w:rsidRPr="00301ED9">
        <w:rPr>
          <w:rFonts w:ascii="Times New Roman" w:hAnsi="Times New Roman"/>
          <w:b/>
          <w:sz w:val="20"/>
          <w:szCs w:val="20"/>
        </w:rPr>
        <w:t>«Пензенская горэлектросеть»</w:t>
      </w:r>
      <w:r w:rsidRPr="00301ED9">
        <w:rPr>
          <w:rFonts w:ascii="Times New Roman" w:hAnsi="Times New Roman"/>
          <w:sz w:val="20"/>
          <w:szCs w:val="20"/>
        </w:rPr>
        <w:t xml:space="preserve">, именуемое в дальнейшем </w:t>
      </w:r>
      <w:r w:rsidRPr="00301ED9">
        <w:rPr>
          <w:rFonts w:ascii="Times New Roman" w:hAnsi="Times New Roman"/>
          <w:b/>
          <w:sz w:val="20"/>
          <w:szCs w:val="20"/>
        </w:rPr>
        <w:t>«Заказчик»</w:t>
      </w:r>
      <w:r w:rsidRPr="00301ED9">
        <w:rPr>
          <w:rFonts w:ascii="Times New Roman" w:hAnsi="Times New Roman"/>
          <w:sz w:val="20"/>
          <w:szCs w:val="20"/>
        </w:rPr>
        <w:t xml:space="preserve">, в лице генерального директора Рябинина Владимира Викторовича, действующего на основании Устава, с одной стороны и________________________________________________________________, именуемое в дальнейшем </w:t>
      </w:r>
      <w:r w:rsidRPr="00301ED9">
        <w:rPr>
          <w:rFonts w:ascii="Times New Roman" w:hAnsi="Times New Roman"/>
          <w:b/>
          <w:sz w:val="20"/>
          <w:szCs w:val="20"/>
        </w:rPr>
        <w:t>«Подрядчик»</w:t>
      </w:r>
      <w:r w:rsidRPr="00301ED9">
        <w:rPr>
          <w:rFonts w:ascii="Times New Roman" w:hAnsi="Times New Roman"/>
          <w:sz w:val="20"/>
          <w:szCs w:val="20"/>
        </w:rPr>
        <w:t xml:space="preserve">, в </w:t>
      </w:r>
      <w:proofErr w:type="spellStart"/>
      <w:r w:rsidRPr="00301ED9">
        <w:rPr>
          <w:rFonts w:ascii="Times New Roman" w:hAnsi="Times New Roman"/>
          <w:sz w:val="20"/>
          <w:szCs w:val="20"/>
        </w:rPr>
        <w:t>лице______________________________________________________</w:t>
      </w:r>
      <w:proofErr w:type="spellEnd"/>
      <w:r w:rsidRPr="00301ED9">
        <w:rPr>
          <w:rFonts w:ascii="Times New Roman" w:hAnsi="Times New Roman"/>
          <w:sz w:val="20"/>
          <w:szCs w:val="20"/>
        </w:rPr>
        <w:t>, действующего на основании _____________________________, с другой стороны, по результатам проведённого открытого запроса предложений  №</w:t>
      </w:r>
      <w:r w:rsidR="00A564F0">
        <w:rPr>
          <w:rFonts w:ascii="Times New Roman" w:hAnsi="Times New Roman"/>
          <w:sz w:val="20"/>
          <w:szCs w:val="20"/>
        </w:rPr>
        <w:t>110</w:t>
      </w:r>
      <w:r w:rsidRPr="00301ED9">
        <w:rPr>
          <w:rFonts w:ascii="Times New Roman" w:hAnsi="Times New Roman"/>
          <w:sz w:val="20"/>
          <w:szCs w:val="20"/>
        </w:rPr>
        <w:t xml:space="preserve"> </w:t>
      </w:r>
      <w:r w:rsidR="00A564F0">
        <w:rPr>
          <w:rFonts w:ascii="Times New Roman" w:hAnsi="Times New Roman"/>
          <w:sz w:val="20"/>
          <w:szCs w:val="20"/>
        </w:rPr>
        <w:t>ЭМ-</w:t>
      </w:r>
      <w:r w:rsidRPr="00301ED9">
        <w:rPr>
          <w:rFonts w:ascii="Times New Roman" w:hAnsi="Times New Roman"/>
          <w:sz w:val="20"/>
          <w:szCs w:val="20"/>
        </w:rPr>
        <w:t xml:space="preserve">ПГЭС от </w:t>
      </w:r>
      <w:r w:rsidR="00A564F0">
        <w:rPr>
          <w:rFonts w:ascii="Times New Roman" w:hAnsi="Times New Roman"/>
          <w:sz w:val="20"/>
          <w:szCs w:val="20"/>
        </w:rPr>
        <w:t>20</w:t>
      </w:r>
      <w:r w:rsidRPr="00301ED9">
        <w:rPr>
          <w:rFonts w:ascii="Times New Roman" w:hAnsi="Times New Roman"/>
          <w:sz w:val="20"/>
          <w:szCs w:val="20"/>
        </w:rPr>
        <w:t>.0</w:t>
      </w:r>
      <w:r w:rsidR="00A564F0">
        <w:rPr>
          <w:rFonts w:ascii="Times New Roman" w:hAnsi="Times New Roman"/>
          <w:sz w:val="20"/>
          <w:szCs w:val="20"/>
        </w:rPr>
        <w:t>6</w:t>
      </w:r>
      <w:r w:rsidRPr="00301ED9">
        <w:rPr>
          <w:rFonts w:ascii="Times New Roman" w:hAnsi="Times New Roman"/>
          <w:sz w:val="20"/>
          <w:szCs w:val="20"/>
        </w:rPr>
        <w:t>.2023г. Протокол №_____ ОЗП-ПГЭС от «___»_______________ 2023 г., далее совместно именуемые Стороны, заключили настоящий договор о нижеследующем:</w:t>
      </w:r>
      <w:proofErr w:type="gramEnd"/>
    </w:p>
    <w:p w:rsidR="00301ED9" w:rsidRPr="00301ED9" w:rsidRDefault="00301ED9" w:rsidP="00301ED9">
      <w:pPr>
        <w:shd w:val="clear" w:color="auto" w:fill="FFFFFF"/>
        <w:spacing w:line="226" w:lineRule="exact"/>
        <w:jc w:val="both"/>
        <w:rPr>
          <w:rFonts w:ascii="Times New Roman" w:hAnsi="Times New Roman"/>
          <w:sz w:val="20"/>
          <w:szCs w:val="20"/>
        </w:rPr>
      </w:pPr>
    </w:p>
    <w:p w:rsidR="00301ED9" w:rsidRPr="00301ED9" w:rsidRDefault="00301ED9" w:rsidP="00D44AC4">
      <w:pPr>
        <w:widowControl w:val="0"/>
        <w:numPr>
          <w:ilvl w:val="0"/>
          <w:numId w:val="16"/>
        </w:numPr>
        <w:shd w:val="clear" w:color="auto" w:fill="FFFFFF"/>
        <w:autoSpaceDE w:val="0"/>
        <w:autoSpaceDN w:val="0"/>
        <w:adjustRightInd w:val="0"/>
        <w:spacing w:after="0" w:line="240" w:lineRule="atLeast"/>
        <w:ind w:left="0" w:firstLine="0"/>
        <w:jc w:val="center"/>
        <w:rPr>
          <w:rFonts w:ascii="Times New Roman" w:hAnsi="Times New Roman"/>
          <w:b/>
          <w:bCs/>
          <w:sz w:val="20"/>
          <w:szCs w:val="20"/>
        </w:rPr>
      </w:pPr>
      <w:r w:rsidRPr="00301ED9">
        <w:rPr>
          <w:rFonts w:ascii="Times New Roman" w:hAnsi="Times New Roman"/>
          <w:b/>
          <w:bCs/>
          <w:sz w:val="20"/>
          <w:szCs w:val="20"/>
        </w:rPr>
        <w:t>Предмет договора</w:t>
      </w:r>
    </w:p>
    <w:p w:rsidR="00A564F0" w:rsidRPr="00261A33" w:rsidRDefault="00A564F0" w:rsidP="00A564F0">
      <w:pPr>
        <w:spacing w:after="0" w:line="240" w:lineRule="auto"/>
        <w:ind w:firstLine="709"/>
        <w:jc w:val="center"/>
        <w:rPr>
          <w:rFonts w:ascii="Times New Roman" w:eastAsia="Times New Roman" w:hAnsi="Times New Roman"/>
          <w:b/>
          <w:sz w:val="20"/>
          <w:szCs w:val="20"/>
          <w:lang w:eastAsia="ru-RU"/>
        </w:rPr>
      </w:pPr>
      <w:r w:rsidRPr="00261A33">
        <w:rPr>
          <w:rFonts w:ascii="Times New Roman" w:eastAsia="Times New Roman" w:hAnsi="Times New Roman"/>
          <w:b/>
          <w:sz w:val="20"/>
          <w:szCs w:val="20"/>
          <w:lang w:eastAsia="ru-RU"/>
        </w:rPr>
        <w:t>прокладк</w:t>
      </w:r>
      <w:r>
        <w:rPr>
          <w:rFonts w:ascii="Times New Roman" w:eastAsia="Times New Roman" w:hAnsi="Times New Roman"/>
          <w:b/>
          <w:sz w:val="20"/>
          <w:szCs w:val="20"/>
          <w:lang w:eastAsia="ru-RU"/>
        </w:rPr>
        <w:t xml:space="preserve">а </w:t>
      </w:r>
      <w:r w:rsidRPr="00261A33">
        <w:rPr>
          <w:rFonts w:ascii="Times New Roman" w:eastAsia="Times New Roman" w:hAnsi="Times New Roman"/>
          <w:b/>
          <w:sz w:val="20"/>
          <w:szCs w:val="20"/>
          <w:lang w:eastAsia="ru-RU"/>
        </w:rPr>
        <w:t>инженерных коммуникаций на объекте:</w:t>
      </w:r>
    </w:p>
    <w:p w:rsidR="00A564F0" w:rsidRPr="00261A33" w:rsidRDefault="00A564F0" w:rsidP="00A564F0">
      <w:pPr>
        <w:spacing w:after="0" w:line="240" w:lineRule="auto"/>
        <w:ind w:firstLine="709"/>
        <w:jc w:val="center"/>
        <w:rPr>
          <w:rFonts w:ascii="Times New Roman" w:eastAsia="Times New Roman" w:hAnsi="Times New Roman"/>
          <w:b/>
          <w:sz w:val="20"/>
          <w:szCs w:val="20"/>
          <w:lang w:eastAsia="ru-RU"/>
        </w:rPr>
      </w:pPr>
      <w:r w:rsidRPr="00261A33">
        <w:rPr>
          <w:rFonts w:ascii="Times New Roman" w:eastAsia="Times New Roman" w:hAnsi="Times New Roman"/>
          <w:b/>
          <w:sz w:val="20"/>
          <w:szCs w:val="20"/>
          <w:lang w:eastAsia="ru-RU"/>
        </w:rPr>
        <w:t xml:space="preserve"> «Здание вспомогательного назначения (склад) литера «А», расположенное по адресу: г</w:t>
      </w:r>
      <w:proofErr w:type="gramStart"/>
      <w:r w:rsidRPr="00261A33">
        <w:rPr>
          <w:rFonts w:ascii="Times New Roman" w:eastAsia="Times New Roman" w:hAnsi="Times New Roman"/>
          <w:b/>
          <w:sz w:val="20"/>
          <w:szCs w:val="20"/>
          <w:lang w:eastAsia="ru-RU"/>
        </w:rPr>
        <w:t>.П</w:t>
      </w:r>
      <w:proofErr w:type="gramEnd"/>
      <w:r w:rsidRPr="00261A33">
        <w:rPr>
          <w:rFonts w:ascii="Times New Roman" w:eastAsia="Times New Roman" w:hAnsi="Times New Roman"/>
          <w:b/>
          <w:sz w:val="20"/>
          <w:szCs w:val="20"/>
          <w:lang w:eastAsia="ru-RU"/>
        </w:rPr>
        <w:t>енза, ул.Стрельбищенская,13»</w:t>
      </w:r>
    </w:p>
    <w:p w:rsidR="00301ED9" w:rsidRPr="00301ED9" w:rsidRDefault="00301ED9" w:rsidP="00301ED9">
      <w:pPr>
        <w:shd w:val="clear" w:color="auto" w:fill="FFFFFF"/>
        <w:spacing w:line="240" w:lineRule="atLeast"/>
        <w:rPr>
          <w:rFonts w:ascii="Times New Roman" w:hAnsi="Times New Roman"/>
          <w:sz w:val="20"/>
          <w:szCs w:val="20"/>
        </w:rPr>
      </w:pPr>
    </w:p>
    <w:p w:rsidR="00301ED9" w:rsidRPr="00301ED9" w:rsidRDefault="00301ED9" w:rsidP="00D44AC4">
      <w:pPr>
        <w:widowControl w:val="0"/>
        <w:numPr>
          <w:ilvl w:val="0"/>
          <w:numId w:val="16"/>
        </w:numPr>
        <w:shd w:val="clear" w:color="auto" w:fill="FFFFFF"/>
        <w:autoSpaceDE w:val="0"/>
        <w:autoSpaceDN w:val="0"/>
        <w:adjustRightInd w:val="0"/>
        <w:spacing w:after="0" w:line="240" w:lineRule="atLeast"/>
        <w:ind w:left="0" w:firstLine="0"/>
        <w:jc w:val="center"/>
        <w:rPr>
          <w:rFonts w:ascii="Times New Roman" w:hAnsi="Times New Roman"/>
          <w:b/>
          <w:bCs/>
          <w:sz w:val="20"/>
          <w:szCs w:val="20"/>
        </w:rPr>
      </w:pPr>
      <w:r w:rsidRPr="00301ED9">
        <w:rPr>
          <w:rFonts w:ascii="Times New Roman" w:hAnsi="Times New Roman"/>
          <w:b/>
          <w:bCs/>
          <w:sz w:val="20"/>
          <w:szCs w:val="20"/>
        </w:rPr>
        <w:t>Права и обязанности сторон</w:t>
      </w:r>
    </w:p>
    <w:p w:rsidR="00301ED9" w:rsidRPr="00301ED9" w:rsidRDefault="00301ED9" w:rsidP="00D44AC4">
      <w:pPr>
        <w:widowControl w:val="0"/>
        <w:numPr>
          <w:ilvl w:val="1"/>
          <w:numId w:val="16"/>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301ED9">
        <w:rPr>
          <w:rFonts w:ascii="Times New Roman" w:hAnsi="Times New Roman"/>
          <w:b/>
          <w:bCs/>
          <w:spacing w:val="-1"/>
          <w:sz w:val="20"/>
          <w:szCs w:val="20"/>
        </w:rPr>
        <w:t>Подрядчик обязуется:</w:t>
      </w:r>
    </w:p>
    <w:p w:rsidR="00301ED9" w:rsidRPr="00301ED9" w:rsidRDefault="00301ED9" w:rsidP="00D44AC4">
      <w:pPr>
        <w:widowControl w:val="0"/>
        <w:numPr>
          <w:ilvl w:val="2"/>
          <w:numId w:val="16"/>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301ED9">
        <w:rPr>
          <w:rFonts w:ascii="Times New Roman" w:hAnsi="Times New Roman"/>
          <w:sz w:val="20"/>
          <w:szCs w:val="20"/>
        </w:rPr>
        <w:t xml:space="preserve">Выполнить все работы указанные в п.1.1. настоящего Договора с надлежащим качеством, в соответствии с требованиями </w:t>
      </w:r>
      <w:proofErr w:type="spellStart"/>
      <w:r w:rsidRPr="00301ED9">
        <w:rPr>
          <w:rFonts w:ascii="Times New Roman" w:hAnsi="Times New Roman"/>
          <w:sz w:val="20"/>
          <w:szCs w:val="20"/>
        </w:rPr>
        <w:t>СНиП</w:t>
      </w:r>
      <w:proofErr w:type="spellEnd"/>
      <w:r w:rsidRPr="00301ED9">
        <w:rPr>
          <w:rFonts w:ascii="Times New Roman" w:hAnsi="Times New Roman"/>
          <w:sz w:val="20"/>
          <w:szCs w:val="20"/>
        </w:rPr>
        <w:t>, собственными силами.</w:t>
      </w:r>
    </w:p>
    <w:p w:rsidR="00301ED9" w:rsidRPr="00301ED9" w:rsidRDefault="00301ED9" w:rsidP="00D44AC4">
      <w:pPr>
        <w:widowControl w:val="0"/>
        <w:numPr>
          <w:ilvl w:val="2"/>
          <w:numId w:val="16"/>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301ED9">
        <w:rPr>
          <w:rFonts w:ascii="Times New Roman" w:hAnsi="Times New Roman"/>
          <w:sz w:val="20"/>
          <w:szCs w:val="20"/>
        </w:rPr>
        <w:t>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301ED9" w:rsidRPr="00301ED9" w:rsidRDefault="00301ED9" w:rsidP="00D44AC4">
      <w:pPr>
        <w:widowControl w:val="0"/>
        <w:numPr>
          <w:ilvl w:val="2"/>
          <w:numId w:val="16"/>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301ED9">
        <w:rPr>
          <w:rFonts w:ascii="Times New Roman" w:hAnsi="Times New Roman"/>
          <w:sz w:val="20"/>
          <w:szCs w:val="20"/>
        </w:rPr>
        <w:t>Устранить за свой счёт все дефекты, обнаруженные представителем Заказчика и недоделки в выполнен</w:t>
      </w:r>
      <w:r w:rsidRPr="00301ED9">
        <w:rPr>
          <w:rFonts w:ascii="Times New Roman" w:hAnsi="Times New Roman"/>
          <w:sz w:val="20"/>
          <w:szCs w:val="20"/>
        </w:rPr>
        <w:softHyphen/>
        <w:t>ных работах.</w:t>
      </w:r>
    </w:p>
    <w:p w:rsidR="00301ED9" w:rsidRPr="00301ED9" w:rsidRDefault="00301ED9" w:rsidP="00D44AC4">
      <w:pPr>
        <w:widowControl w:val="0"/>
        <w:numPr>
          <w:ilvl w:val="2"/>
          <w:numId w:val="16"/>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301ED9">
        <w:rPr>
          <w:rFonts w:ascii="Times New Roman" w:hAnsi="Times New Roman"/>
          <w:sz w:val="20"/>
          <w:szCs w:val="20"/>
        </w:rPr>
        <w:t>Обеспечить выполнение необходимых мероприятий по технике безопасности.</w:t>
      </w:r>
    </w:p>
    <w:p w:rsidR="00301ED9" w:rsidRPr="00301ED9" w:rsidRDefault="00301ED9" w:rsidP="00D44AC4">
      <w:pPr>
        <w:widowControl w:val="0"/>
        <w:numPr>
          <w:ilvl w:val="2"/>
          <w:numId w:val="16"/>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301ED9">
        <w:rPr>
          <w:rFonts w:ascii="Times New Roman" w:hAnsi="Times New Roman"/>
          <w:sz w:val="20"/>
          <w:szCs w:val="20"/>
        </w:rPr>
        <w:t>Передать по окончании работ исполнительную документацию (акты на скрытые работы) в 2-х экземплярах.</w:t>
      </w:r>
    </w:p>
    <w:p w:rsidR="00301ED9" w:rsidRPr="00301ED9" w:rsidRDefault="00301ED9" w:rsidP="00D44AC4">
      <w:pPr>
        <w:widowControl w:val="0"/>
        <w:numPr>
          <w:ilvl w:val="2"/>
          <w:numId w:val="16"/>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301ED9">
        <w:rPr>
          <w:rFonts w:ascii="Times New Roman" w:hAnsi="Times New Roman"/>
          <w:sz w:val="20"/>
          <w:szCs w:val="20"/>
        </w:rPr>
        <w:t>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301ED9" w:rsidRPr="00301ED9" w:rsidRDefault="00301ED9" w:rsidP="00D44AC4">
      <w:pPr>
        <w:widowControl w:val="0"/>
        <w:numPr>
          <w:ilvl w:val="2"/>
          <w:numId w:val="16"/>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301ED9">
        <w:rPr>
          <w:rFonts w:ascii="Times New Roman" w:hAnsi="Times New Roman"/>
          <w:spacing w:val="-1"/>
          <w:sz w:val="20"/>
          <w:szCs w:val="20"/>
        </w:rPr>
        <w:t xml:space="preserve">Выполнить в полном объёме все свои обязанности, предусмотренные в других статьях настоящего </w:t>
      </w:r>
      <w:r w:rsidRPr="00301ED9">
        <w:rPr>
          <w:rFonts w:ascii="Times New Roman" w:hAnsi="Times New Roman"/>
          <w:sz w:val="20"/>
          <w:szCs w:val="20"/>
        </w:rPr>
        <w:t>Договора.</w:t>
      </w:r>
    </w:p>
    <w:p w:rsidR="00301ED9" w:rsidRPr="00301ED9" w:rsidRDefault="00301ED9" w:rsidP="00D44AC4">
      <w:pPr>
        <w:widowControl w:val="0"/>
        <w:numPr>
          <w:ilvl w:val="2"/>
          <w:numId w:val="16"/>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301ED9">
        <w:rPr>
          <w:rFonts w:ascii="Times New Roman" w:hAnsi="Times New Roman"/>
          <w:sz w:val="20"/>
          <w:szCs w:val="20"/>
        </w:rPr>
        <w:t>Подрядчик несёт ответственность за сохранность материалов на строительной площадке.</w:t>
      </w:r>
    </w:p>
    <w:p w:rsidR="00301ED9" w:rsidRPr="00301ED9" w:rsidRDefault="00301ED9" w:rsidP="00D44AC4">
      <w:pPr>
        <w:widowControl w:val="0"/>
        <w:numPr>
          <w:ilvl w:val="2"/>
          <w:numId w:val="16"/>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301ED9">
        <w:rPr>
          <w:rFonts w:ascii="Times New Roman" w:hAnsi="Times New Roman"/>
          <w:sz w:val="20"/>
          <w:szCs w:val="20"/>
        </w:rPr>
        <w:t>Перед началом работ необходимо предоставить Заказчику сертификаты на все используемые материалы.</w:t>
      </w:r>
    </w:p>
    <w:p w:rsidR="00301ED9" w:rsidRPr="00301ED9" w:rsidRDefault="00301ED9" w:rsidP="00D44AC4">
      <w:pPr>
        <w:widowControl w:val="0"/>
        <w:numPr>
          <w:ilvl w:val="1"/>
          <w:numId w:val="16"/>
        </w:numPr>
        <w:shd w:val="clear" w:color="auto" w:fill="FFFFFF"/>
        <w:tabs>
          <w:tab w:val="left" w:pos="720"/>
        </w:tabs>
        <w:autoSpaceDE w:val="0"/>
        <w:autoSpaceDN w:val="0"/>
        <w:adjustRightInd w:val="0"/>
        <w:spacing w:after="0" w:line="240" w:lineRule="atLeast"/>
        <w:ind w:left="0" w:firstLine="0"/>
        <w:jc w:val="both"/>
        <w:rPr>
          <w:rFonts w:ascii="Times New Roman" w:hAnsi="Times New Roman"/>
          <w:sz w:val="20"/>
          <w:szCs w:val="20"/>
        </w:rPr>
      </w:pPr>
      <w:r w:rsidRPr="00301ED9">
        <w:rPr>
          <w:rFonts w:ascii="Times New Roman" w:hAnsi="Times New Roman"/>
          <w:b/>
          <w:bCs/>
          <w:spacing w:val="-1"/>
          <w:sz w:val="20"/>
          <w:szCs w:val="20"/>
        </w:rPr>
        <w:t>Заказчик обязуется:</w:t>
      </w:r>
    </w:p>
    <w:p w:rsidR="00301ED9" w:rsidRDefault="00301ED9" w:rsidP="00D44AC4">
      <w:pPr>
        <w:widowControl w:val="0"/>
        <w:numPr>
          <w:ilvl w:val="2"/>
          <w:numId w:val="16"/>
        </w:numPr>
        <w:shd w:val="clear" w:color="auto" w:fill="FFFFFF"/>
        <w:tabs>
          <w:tab w:val="left" w:pos="720"/>
        </w:tabs>
        <w:autoSpaceDE w:val="0"/>
        <w:autoSpaceDN w:val="0"/>
        <w:adjustRightInd w:val="0"/>
        <w:spacing w:after="0" w:line="240" w:lineRule="atLeast"/>
        <w:ind w:left="0" w:firstLine="0"/>
        <w:jc w:val="both"/>
        <w:rPr>
          <w:rFonts w:ascii="Times New Roman" w:hAnsi="Times New Roman"/>
          <w:sz w:val="20"/>
          <w:szCs w:val="20"/>
        </w:rPr>
      </w:pPr>
      <w:r w:rsidRPr="00301ED9">
        <w:rPr>
          <w:rFonts w:ascii="Times New Roman" w:hAnsi="Times New Roman"/>
          <w:sz w:val="20"/>
          <w:szCs w:val="20"/>
        </w:rPr>
        <w:t xml:space="preserve">Создать Подрядчику необходимые условия для выполнения работ и принять их результат в сроки, оговорённые настоящим Договором. </w:t>
      </w:r>
    </w:p>
    <w:p w:rsidR="00CB2D43" w:rsidRPr="00301ED9" w:rsidRDefault="00CB2D43" w:rsidP="00D44AC4">
      <w:pPr>
        <w:widowControl w:val="0"/>
        <w:numPr>
          <w:ilvl w:val="2"/>
          <w:numId w:val="16"/>
        </w:numPr>
        <w:shd w:val="clear" w:color="auto" w:fill="FFFFFF"/>
        <w:tabs>
          <w:tab w:val="left" w:pos="720"/>
        </w:tabs>
        <w:autoSpaceDE w:val="0"/>
        <w:autoSpaceDN w:val="0"/>
        <w:adjustRightInd w:val="0"/>
        <w:spacing w:after="0" w:line="240" w:lineRule="atLeast"/>
        <w:ind w:left="0" w:firstLine="0"/>
        <w:jc w:val="both"/>
        <w:rPr>
          <w:rFonts w:ascii="Times New Roman" w:hAnsi="Times New Roman"/>
          <w:sz w:val="20"/>
          <w:szCs w:val="20"/>
        </w:rPr>
      </w:pPr>
      <w:r>
        <w:rPr>
          <w:rFonts w:ascii="Times New Roman" w:hAnsi="Times New Roman"/>
          <w:sz w:val="20"/>
          <w:szCs w:val="20"/>
        </w:rPr>
        <w:t xml:space="preserve">Передать Подрядчику все необходимые материалы для выполнения работ. </w:t>
      </w:r>
    </w:p>
    <w:p w:rsidR="00301ED9" w:rsidRPr="00301ED9" w:rsidRDefault="00301ED9" w:rsidP="00D44AC4">
      <w:pPr>
        <w:widowControl w:val="0"/>
        <w:numPr>
          <w:ilvl w:val="2"/>
          <w:numId w:val="16"/>
        </w:numPr>
        <w:shd w:val="clear" w:color="auto" w:fill="FFFFFF"/>
        <w:tabs>
          <w:tab w:val="left" w:pos="720"/>
          <w:tab w:val="left" w:pos="1134"/>
        </w:tabs>
        <w:autoSpaceDE w:val="0"/>
        <w:autoSpaceDN w:val="0"/>
        <w:adjustRightInd w:val="0"/>
        <w:spacing w:after="0" w:line="240" w:lineRule="atLeast"/>
        <w:ind w:left="0" w:firstLine="0"/>
        <w:jc w:val="both"/>
        <w:rPr>
          <w:rFonts w:ascii="Times New Roman" w:hAnsi="Times New Roman"/>
          <w:sz w:val="20"/>
          <w:szCs w:val="20"/>
        </w:rPr>
      </w:pPr>
      <w:r w:rsidRPr="00301ED9">
        <w:rPr>
          <w:rFonts w:ascii="Times New Roman" w:hAnsi="Times New Roman"/>
          <w:sz w:val="20"/>
          <w:szCs w:val="20"/>
        </w:rPr>
        <w:t>Оплатить выполненные работы в размере и в сроки, предусмотренные настоящим Договором.</w:t>
      </w:r>
    </w:p>
    <w:p w:rsidR="00301ED9" w:rsidRPr="00301ED9" w:rsidRDefault="00301ED9" w:rsidP="00D44AC4">
      <w:pPr>
        <w:widowControl w:val="0"/>
        <w:numPr>
          <w:ilvl w:val="2"/>
          <w:numId w:val="16"/>
        </w:numPr>
        <w:shd w:val="clear" w:color="auto" w:fill="FFFFFF"/>
        <w:tabs>
          <w:tab w:val="left" w:pos="720"/>
          <w:tab w:val="left" w:pos="1134"/>
        </w:tabs>
        <w:autoSpaceDE w:val="0"/>
        <w:autoSpaceDN w:val="0"/>
        <w:adjustRightInd w:val="0"/>
        <w:spacing w:after="0" w:line="240" w:lineRule="atLeast"/>
        <w:ind w:left="0" w:firstLine="0"/>
        <w:jc w:val="both"/>
        <w:rPr>
          <w:rFonts w:ascii="Times New Roman" w:hAnsi="Times New Roman"/>
          <w:sz w:val="20"/>
          <w:szCs w:val="20"/>
        </w:rPr>
      </w:pPr>
      <w:r w:rsidRPr="00301ED9">
        <w:rPr>
          <w:rFonts w:ascii="Times New Roman" w:hAnsi="Times New Roman"/>
          <w:sz w:val="20"/>
          <w:szCs w:val="20"/>
        </w:rPr>
        <w:t>Контролировать ход выполнения, сроки и качество производимых строительных работ, не вмешиваясь в хозяйственную деятельность Подрядчика.</w:t>
      </w:r>
    </w:p>
    <w:p w:rsidR="00301ED9" w:rsidRPr="00301ED9" w:rsidRDefault="00301ED9" w:rsidP="00D44AC4">
      <w:pPr>
        <w:widowControl w:val="0"/>
        <w:numPr>
          <w:ilvl w:val="2"/>
          <w:numId w:val="16"/>
        </w:numPr>
        <w:shd w:val="clear" w:color="auto" w:fill="FFFFFF"/>
        <w:tabs>
          <w:tab w:val="left" w:pos="720"/>
          <w:tab w:val="left" w:pos="1134"/>
        </w:tabs>
        <w:autoSpaceDE w:val="0"/>
        <w:autoSpaceDN w:val="0"/>
        <w:adjustRightInd w:val="0"/>
        <w:spacing w:after="0" w:line="240" w:lineRule="atLeast"/>
        <w:ind w:left="0" w:firstLine="0"/>
        <w:jc w:val="both"/>
        <w:rPr>
          <w:rFonts w:ascii="Times New Roman" w:hAnsi="Times New Roman"/>
          <w:sz w:val="20"/>
          <w:szCs w:val="20"/>
        </w:rPr>
      </w:pPr>
      <w:r w:rsidRPr="00301ED9">
        <w:rPr>
          <w:rFonts w:ascii="Times New Roman" w:hAnsi="Times New Roman"/>
          <w:sz w:val="20"/>
          <w:szCs w:val="20"/>
        </w:rPr>
        <w:t>Требовать от Подрядчика устранения обнаруженных недостатков.</w:t>
      </w:r>
    </w:p>
    <w:p w:rsidR="00301ED9" w:rsidRPr="00301ED9" w:rsidRDefault="00301ED9" w:rsidP="00301ED9">
      <w:pPr>
        <w:widowControl w:val="0"/>
        <w:shd w:val="clear" w:color="auto" w:fill="FFFFFF"/>
        <w:tabs>
          <w:tab w:val="left" w:pos="720"/>
          <w:tab w:val="left" w:pos="1134"/>
        </w:tabs>
        <w:autoSpaceDE w:val="0"/>
        <w:autoSpaceDN w:val="0"/>
        <w:adjustRightInd w:val="0"/>
        <w:spacing w:line="240" w:lineRule="atLeast"/>
        <w:jc w:val="both"/>
        <w:rPr>
          <w:rFonts w:ascii="Times New Roman" w:hAnsi="Times New Roman"/>
          <w:sz w:val="20"/>
          <w:szCs w:val="20"/>
        </w:rPr>
      </w:pPr>
    </w:p>
    <w:p w:rsidR="00301ED9" w:rsidRPr="00301ED9" w:rsidRDefault="00301ED9" w:rsidP="00D44AC4">
      <w:pPr>
        <w:widowControl w:val="0"/>
        <w:numPr>
          <w:ilvl w:val="0"/>
          <w:numId w:val="16"/>
        </w:numPr>
        <w:shd w:val="clear" w:color="auto" w:fill="FFFFFF"/>
        <w:autoSpaceDE w:val="0"/>
        <w:autoSpaceDN w:val="0"/>
        <w:adjustRightInd w:val="0"/>
        <w:spacing w:after="0" w:line="240" w:lineRule="atLeast"/>
        <w:ind w:left="0" w:firstLine="0"/>
        <w:jc w:val="center"/>
        <w:rPr>
          <w:rFonts w:ascii="Times New Roman" w:hAnsi="Times New Roman"/>
          <w:b/>
          <w:bCs/>
          <w:spacing w:val="-1"/>
          <w:sz w:val="20"/>
          <w:szCs w:val="20"/>
        </w:rPr>
      </w:pPr>
      <w:r w:rsidRPr="00301ED9">
        <w:rPr>
          <w:rFonts w:ascii="Times New Roman" w:hAnsi="Times New Roman"/>
          <w:b/>
          <w:bCs/>
          <w:spacing w:val="-1"/>
          <w:sz w:val="20"/>
          <w:szCs w:val="20"/>
        </w:rPr>
        <w:t>Сроки выполнения работ</w:t>
      </w:r>
    </w:p>
    <w:p w:rsidR="00301ED9" w:rsidRPr="00301ED9" w:rsidRDefault="00301ED9" w:rsidP="00301ED9">
      <w:pPr>
        <w:widowControl w:val="0"/>
        <w:shd w:val="clear" w:color="auto" w:fill="FFFFFF"/>
        <w:tabs>
          <w:tab w:val="left" w:pos="540"/>
        </w:tabs>
        <w:autoSpaceDE w:val="0"/>
        <w:autoSpaceDN w:val="0"/>
        <w:adjustRightInd w:val="0"/>
        <w:jc w:val="both"/>
        <w:rPr>
          <w:rFonts w:ascii="Times New Roman" w:hAnsi="Times New Roman"/>
          <w:sz w:val="20"/>
          <w:szCs w:val="20"/>
        </w:rPr>
      </w:pPr>
      <w:r w:rsidRPr="00301ED9">
        <w:rPr>
          <w:rFonts w:ascii="Times New Roman" w:hAnsi="Times New Roman"/>
          <w:sz w:val="20"/>
          <w:szCs w:val="20"/>
        </w:rPr>
        <w:t>3.1. Срок выполнения рабо</w:t>
      </w:r>
      <w:proofErr w:type="gramStart"/>
      <w:r w:rsidRPr="00301ED9">
        <w:rPr>
          <w:rFonts w:ascii="Times New Roman" w:hAnsi="Times New Roman"/>
          <w:sz w:val="20"/>
          <w:szCs w:val="20"/>
        </w:rPr>
        <w:t>т-</w:t>
      </w:r>
      <w:proofErr w:type="gramEnd"/>
      <w:r w:rsidRPr="00301ED9">
        <w:rPr>
          <w:rFonts w:ascii="Times New Roman" w:hAnsi="Times New Roman"/>
          <w:sz w:val="20"/>
          <w:szCs w:val="20"/>
        </w:rPr>
        <w:t xml:space="preserve"> не позднее 30.0</w:t>
      </w:r>
      <w:r w:rsidR="00261A33" w:rsidRPr="00261A33">
        <w:rPr>
          <w:rFonts w:ascii="Times New Roman" w:hAnsi="Times New Roman"/>
          <w:sz w:val="20"/>
          <w:szCs w:val="20"/>
        </w:rPr>
        <w:t>7</w:t>
      </w:r>
      <w:r w:rsidRPr="00301ED9">
        <w:rPr>
          <w:rFonts w:ascii="Times New Roman" w:hAnsi="Times New Roman"/>
          <w:sz w:val="20"/>
          <w:szCs w:val="20"/>
        </w:rPr>
        <w:t>.2023г.</w:t>
      </w:r>
    </w:p>
    <w:p w:rsidR="00301ED9" w:rsidRPr="00301ED9" w:rsidRDefault="00301ED9" w:rsidP="00D44AC4">
      <w:pPr>
        <w:widowControl w:val="0"/>
        <w:numPr>
          <w:ilvl w:val="1"/>
          <w:numId w:val="16"/>
        </w:numPr>
        <w:shd w:val="clear" w:color="auto" w:fill="FFFFFF"/>
        <w:tabs>
          <w:tab w:val="left" w:pos="540"/>
        </w:tabs>
        <w:autoSpaceDE w:val="0"/>
        <w:autoSpaceDN w:val="0"/>
        <w:adjustRightInd w:val="0"/>
        <w:spacing w:after="0" w:line="240" w:lineRule="atLeast"/>
        <w:ind w:left="0" w:firstLine="0"/>
        <w:jc w:val="both"/>
        <w:rPr>
          <w:rFonts w:ascii="Times New Roman" w:hAnsi="Times New Roman"/>
          <w:b/>
          <w:bCs/>
          <w:spacing w:val="-1"/>
          <w:sz w:val="20"/>
          <w:szCs w:val="20"/>
        </w:rPr>
      </w:pPr>
      <w:r w:rsidRPr="00301ED9">
        <w:rPr>
          <w:rFonts w:ascii="Times New Roman" w:hAnsi="Times New Roman"/>
          <w:sz w:val="20"/>
          <w:szCs w:val="20"/>
        </w:rPr>
        <w:t xml:space="preserve">В случае невыполнения работ в установленные сроки, </w:t>
      </w:r>
      <w:r w:rsidRPr="00301ED9">
        <w:rPr>
          <w:rFonts w:ascii="Times New Roman" w:hAnsi="Times New Roman"/>
          <w:b/>
          <w:sz w:val="20"/>
          <w:szCs w:val="20"/>
        </w:rPr>
        <w:t xml:space="preserve">Подрядчик </w:t>
      </w:r>
      <w:r w:rsidRPr="00301ED9">
        <w:rPr>
          <w:rFonts w:ascii="Times New Roman" w:hAnsi="Times New Roman"/>
          <w:sz w:val="20"/>
          <w:szCs w:val="20"/>
        </w:rPr>
        <w:t>вносится в список недобросовестных подрядчиков.</w:t>
      </w:r>
    </w:p>
    <w:p w:rsidR="00301ED9" w:rsidRPr="00301ED9" w:rsidRDefault="00301ED9" w:rsidP="00D44AC4">
      <w:pPr>
        <w:widowControl w:val="0"/>
        <w:numPr>
          <w:ilvl w:val="0"/>
          <w:numId w:val="16"/>
        </w:numPr>
        <w:shd w:val="clear" w:color="auto" w:fill="FFFFFF"/>
        <w:autoSpaceDE w:val="0"/>
        <w:autoSpaceDN w:val="0"/>
        <w:adjustRightInd w:val="0"/>
        <w:spacing w:after="0" w:line="240" w:lineRule="atLeast"/>
        <w:ind w:left="0" w:firstLine="0"/>
        <w:jc w:val="center"/>
        <w:rPr>
          <w:rFonts w:ascii="Times New Roman" w:hAnsi="Times New Roman"/>
          <w:sz w:val="20"/>
          <w:szCs w:val="20"/>
        </w:rPr>
      </w:pPr>
      <w:r w:rsidRPr="00301ED9">
        <w:rPr>
          <w:rFonts w:ascii="Times New Roman" w:hAnsi="Times New Roman"/>
          <w:b/>
          <w:bCs/>
          <w:sz w:val="20"/>
          <w:szCs w:val="20"/>
        </w:rPr>
        <w:t>Стоимость работ и порядок взаиморасчёта</w:t>
      </w:r>
    </w:p>
    <w:p w:rsidR="00301ED9" w:rsidRPr="00301ED9" w:rsidRDefault="00301ED9" w:rsidP="00D44AC4">
      <w:pPr>
        <w:widowControl w:val="0"/>
        <w:numPr>
          <w:ilvl w:val="1"/>
          <w:numId w:val="16"/>
        </w:numPr>
        <w:shd w:val="clear" w:color="auto" w:fill="FFFFFF"/>
        <w:tabs>
          <w:tab w:val="left" w:pos="540"/>
        </w:tabs>
        <w:autoSpaceDE w:val="0"/>
        <w:autoSpaceDN w:val="0"/>
        <w:adjustRightInd w:val="0"/>
        <w:spacing w:after="0" w:line="240" w:lineRule="atLeast"/>
        <w:ind w:left="0" w:firstLine="0"/>
        <w:jc w:val="both"/>
        <w:rPr>
          <w:rFonts w:ascii="Times New Roman" w:hAnsi="Times New Roman"/>
          <w:sz w:val="20"/>
          <w:szCs w:val="20"/>
        </w:rPr>
      </w:pPr>
      <w:r w:rsidRPr="00301ED9">
        <w:rPr>
          <w:rFonts w:ascii="Times New Roman" w:hAnsi="Times New Roman"/>
          <w:sz w:val="20"/>
          <w:szCs w:val="20"/>
        </w:rPr>
        <w:t>Цена Договора является ориентировочной, но не может превышать____________________________________________________________руб. в том числе НДС-20% - ___________________________.</w:t>
      </w:r>
    </w:p>
    <w:p w:rsidR="00301ED9" w:rsidRPr="00301ED9" w:rsidRDefault="00301ED9" w:rsidP="00D44AC4">
      <w:pPr>
        <w:widowControl w:val="0"/>
        <w:numPr>
          <w:ilvl w:val="1"/>
          <w:numId w:val="16"/>
        </w:numPr>
        <w:shd w:val="clear" w:color="auto" w:fill="FFFFFF"/>
        <w:tabs>
          <w:tab w:val="left" w:pos="540"/>
        </w:tabs>
        <w:autoSpaceDE w:val="0"/>
        <w:autoSpaceDN w:val="0"/>
        <w:adjustRightInd w:val="0"/>
        <w:spacing w:after="0" w:line="240" w:lineRule="atLeast"/>
        <w:ind w:left="0" w:firstLine="0"/>
        <w:jc w:val="both"/>
        <w:rPr>
          <w:rFonts w:ascii="Times New Roman" w:hAnsi="Times New Roman"/>
          <w:sz w:val="20"/>
          <w:szCs w:val="20"/>
        </w:rPr>
      </w:pPr>
      <w:r w:rsidRPr="00301ED9">
        <w:rPr>
          <w:rFonts w:ascii="Times New Roman" w:hAnsi="Times New Roman"/>
          <w:sz w:val="20"/>
          <w:szCs w:val="20"/>
        </w:rPr>
        <w:t>Точная стоимость оборудования, строительно-монтажных и пусконаладочных работ определяется после выполнения работ в соответствии со сводным сметным расчетом и локальными сметными расчетами (Приложение №1 к договору), подписанными Заказчиком и Подрядчиком.</w:t>
      </w:r>
    </w:p>
    <w:p w:rsidR="00301ED9" w:rsidRPr="00301ED9" w:rsidRDefault="00301ED9" w:rsidP="00D44AC4">
      <w:pPr>
        <w:widowControl w:val="0"/>
        <w:numPr>
          <w:ilvl w:val="1"/>
          <w:numId w:val="16"/>
        </w:numPr>
        <w:shd w:val="clear" w:color="auto" w:fill="FFFFFF"/>
        <w:tabs>
          <w:tab w:val="left" w:pos="540"/>
        </w:tabs>
        <w:autoSpaceDE w:val="0"/>
        <w:autoSpaceDN w:val="0"/>
        <w:adjustRightInd w:val="0"/>
        <w:spacing w:after="0" w:line="240" w:lineRule="atLeast"/>
        <w:ind w:left="0" w:firstLine="0"/>
        <w:jc w:val="both"/>
        <w:rPr>
          <w:rFonts w:ascii="Times New Roman" w:hAnsi="Times New Roman"/>
          <w:sz w:val="20"/>
          <w:szCs w:val="20"/>
        </w:rPr>
      </w:pPr>
      <w:r w:rsidRPr="00301ED9">
        <w:rPr>
          <w:rFonts w:ascii="Times New Roman" w:hAnsi="Times New Roman"/>
          <w:sz w:val="20"/>
          <w:szCs w:val="20"/>
        </w:rPr>
        <w:t>Выполненные работы оформляются Подрядчиком по форме КС-3, с расшифровкой по форме КС-2,  утвержденным Постановлением  Госкомстатом России от 11.11.1999 г.</w:t>
      </w:r>
    </w:p>
    <w:p w:rsidR="00301ED9" w:rsidRPr="00301ED9" w:rsidRDefault="00301ED9" w:rsidP="00D44AC4">
      <w:pPr>
        <w:widowControl w:val="0"/>
        <w:numPr>
          <w:ilvl w:val="1"/>
          <w:numId w:val="16"/>
        </w:numPr>
        <w:shd w:val="clear" w:color="auto" w:fill="FFFFFF"/>
        <w:tabs>
          <w:tab w:val="left" w:pos="540"/>
        </w:tabs>
        <w:autoSpaceDE w:val="0"/>
        <w:autoSpaceDN w:val="0"/>
        <w:adjustRightInd w:val="0"/>
        <w:spacing w:after="0" w:line="240" w:lineRule="atLeast"/>
        <w:ind w:left="0" w:firstLine="0"/>
        <w:jc w:val="both"/>
        <w:rPr>
          <w:rFonts w:ascii="Times New Roman" w:hAnsi="Times New Roman"/>
          <w:sz w:val="20"/>
          <w:szCs w:val="20"/>
        </w:rPr>
      </w:pPr>
      <w:r w:rsidRPr="00301ED9">
        <w:rPr>
          <w:rFonts w:ascii="Times New Roman" w:hAnsi="Times New Roman"/>
          <w:sz w:val="20"/>
          <w:szCs w:val="20"/>
        </w:rPr>
        <w:t>Оплата за выполнение работы осуществляется Заказчиком путем безналичного перечисления денежных средств на расчетный счет Подрядчика. 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7 (Семи) рабочих дней после полного завершения работ, включая устранение выявленных дефектов</w:t>
      </w:r>
      <w:r w:rsidRPr="00301ED9">
        <w:rPr>
          <w:rFonts w:ascii="Times New Roman" w:hAnsi="Times New Roman"/>
          <w:i/>
          <w:sz w:val="20"/>
          <w:szCs w:val="20"/>
        </w:rPr>
        <w:t xml:space="preserve"> </w:t>
      </w:r>
      <w:r w:rsidRPr="00301ED9">
        <w:rPr>
          <w:rFonts w:ascii="Times New Roman" w:hAnsi="Times New Roman"/>
          <w:sz w:val="20"/>
          <w:szCs w:val="20"/>
        </w:rPr>
        <w:t xml:space="preserve"> и подписания актов форм № КС-2, № КС-3.</w:t>
      </w:r>
    </w:p>
    <w:p w:rsidR="00301ED9" w:rsidRPr="00301ED9" w:rsidRDefault="00301ED9" w:rsidP="00D44AC4">
      <w:pPr>
        <w:widowControl w:val="0"/>
        <w:numPr>
          <w:ilvl w:val="1"/>
          <w:numId w:val="16"/>
        </w:numPr>
        <w:shd w:val="clear" w:color="auto" w:fill="FFFFFF"/>
        <w:tabs>
          <w:tab w:val="left" w:pos="540"/>
        </w:tabs>
        <w:autoSpaceDE w:val="0"/>
        <w:autoSpaceDN w:val="0"/>
        <w:adjustRightInd w:val="0"/>
        <w:spacing w:after="0" w:line="240" w:lineRule="atLeast"/>
        <w:ind w:left="0" w:firstLine="0"/>
        <w:jc w:val="both"/>
        <w:rPr>
          <w:rFonts w:ascii="Times New Roman" w:hAnsi="Times New Roman"/>
          <w:sz w:val="20"/>
          <w:szCs w:val="20"/>
        </w:rPr>
      </w:pPr>
      <w:r w:rsidRPr="00301ED9">
        <w:rPr>
          <w:rFonts w:ascii="Times New Roman" w:hAnsi="Times New Roman"/>
          <w:sz w:val="20"/>
          <w:szCs w:val="20"/>
        </w:rPr>
        <w:t>Авансовый платеж производится в размере 30% от цены договора, указанного в п.4.1. не позднее 7 календарных дней с момента заключения договора.</w:t>
      </w:r>
    </w:p>
    <w:p w:rsidR="00301ED9" w:rsidRPr="00301ED9" w:rsidRDefault="00301ED9" w:rsidP="00D44AC4">
      <w:pPr>
        <w:widowControl w:val="0"/>
        <w:numPr>
          <w:ilvl w:val="1"/>
          <w:numId w:val="16"/>
        </w:numPr>
        <w:shd w:val="clear" w:color="auto" w:fill="FFFFFF"/>
        <w:tabs>
          <w:tab w:val="left" w:pos="540"/>
        </w:tabs>
        <w:autoSpaceDE w:val="0"/>
        <w:autoSpaceDN w:val="0"/>
        <w:adjustRightInd w:val="0"/>
        <w:spacing w:after="0" w:line="226" w:lineRule="exact"/>
        <w:ind w:left="0" w:firstLine="0"/>
        <w:jc w:val="both"/>
        <w:rPr>
          <w:rFonts w:ascii="Times New Roman" w:hAnsi="Times New Roman"/>
          <w:sz w:val="20"/>
          <w:szCs w:val="20"/>
        </w:rPr>
      </w:pPr>
      <w:r w:rsidRPr="00301ED9">
        <w:rPr>
          <w:rFonts w:ascii="Times New Roman" w:hAnsi="Times New Roman"/>
          <w:sz w:val="20"/>
          <w:szCs w:val="20"/>
        </w:rPr>
        <w:t xml:space="preserve">Акт приема-передачи выполненных работ Стороны подписывают не позднее 30 (тридцати)  календарных дней после полного завершения работ, включая устранение выявленных дефектов.  </w:t>
      </w:r>
    </w:p>
    <w:p w:rsidR="00301ED9" w:rsidRPr="00301ED9" w:rsidRDefault="00301ED9" w:rsidP="00301ED9">
      <w:pPr>
        <w:shd w:val="clear" w:color="auto" w:fill="FFFFFF"/>
        <w:spacing w:line="226" w:lineRule="exact"/>
        <w:jc w:val="both"/>
        <w:rPr>
          <w:rFonts w:ascii="Times New Roman" w:hAnsi="Times New Roman"/>
          <w:sz w:val="20"/>
          <w:szCs w:val="20"/>
        </w:rPr>
      </w:pPr>
    </w:p>
    <w:p w:rsidR="00301ED9" w:rsidRPr="00301ED9" w:rsidRDefault="00301ED9" w:rsidP="00D44AC4">
      <w:pPr>
        <w:widowControl w:val="0"/>
        <w:numPr>
          <w:ilvl w:val="0"/>
          <w:numId w:val="18"/>
        </w:numPr>
        <w:tabs>
          <w:tab w:val="clear" w:pos="4968"/>
          <w:tab w:val="num" w:pos="0"/>
          <w:tab w:val="left" w:pos="720"/>
        </w:tabs>
        <w:suppressAutoHyphens/>
        <w:spacing w:after="0" w:line="240" w:lineRule="auto"/>
        <w:ind w:left="0" w:firstLine="0"/>
        <w:jc w:val="center"/>
        <w:rPr>
          <w:rFonts w:ascii="Times New Roman" w:hAnsi="Times New Roman"/>
          <w:b/>
          <w:bCs/>
          <w:sz w:val="20"/>
          <w:szCs w:val="20"/>
        </w:rPr>
      </w:pPr>
      <w:r w:rsidRPr="00301ED9">
        <w:rPr>
          <w:rFonts w:ascii="Times New Roman" w:hAnsi="Times New Roman"/>
          <w:b/>
          <w:bCs/>
          <w:sz w:val="20"/>
          <w:szCs w:val="20"/>
        </w:rPr>
        <w:t>Порядок сдачи и приемки работ</w:t>
      </w:r>
    </w:p>
    <w:p w:rsidR="00301ED9" w:rsidRPr="00301ED9" w:rsidRDefault="00301ED9" w:rsidP="00D44AC4">
      <w:pPr>
        <w:widowControl w:val="0"/>
        <w:numPr>
          <w:ilvl w:val="1"/>
          <w:numId w:val="20"/>
        </w:numPr>
        <w:tabs>
          <w:tab w:val="clear" w:pos="4968"/>
          <w:tab w:val="num" w:pos="0"/>
          <w:tab w:val="left" w:pos="142"/>
          <w:tab w:val="left" w:pos="540"/>
          <w:tab w:val="left" w:pos="720"/>
        </w:tabs>
        <w:suppressAutoHyphens/>
        <w:spacing w:after="0" w:line="240" w:lineRule="auto"/>
        <w:ind w:left="0" w:firstLine="0"/>
        <w:jc w:val="both"/>
        <w:rPr>
          <w:rFonts w:ascii="Times New Roman" w:hAnsi="Times New Roman"/>
          <w:b/>
          <w:bCs/>
          <w:sz w:val="20"/>
          <w:szCs w:val="20"/>
        </w:rPr>
      </w:pPr>
      <w:r w:rsidRPr="00301ED9">
        <w:rPr>
          <w:rFonts w:ascii="Times New Roman" w:hAnsi="Times New Roman"/>
          <w:sz w:val="20"/>
          <w:szCs w:val="20"/>
        </w:rPr>
        <w:t xml:space="preserve">Подрядчик обязан в письменной форме, телефонограммой либо при помощи факса известить  Заказчика о завершении выполнения Работ. </w:t>
      </w:r>
    </w:p>
    <w:p w:rsidR="00301ED9" w:rsidRPr="00301ED9" w:rsidRDefault="00301ED9" w:rsidP="00D44AC4">
      <w:pPr>
        <w:widowControl w:val="0"/>
        <w:numPr>
          <w:ilvl w:val="1"/>
          <w:numId w:val="20"/>
        </w:numPr>
        <w:tabs>
          <w:tab w:val="clear" w:pos="4968"/>
          <w:tab w:val="num" w:pos="0"/>
          <w:tab w:val="left" w:pos="540"/>
          <w:tab w:val="left" w:pos="720"/>
          <w:tab w:val="left" w:pos="1134"/>
        </w:tabs>
        <w:suppressAutoHyphens/>
        <w:spacing w:after="0" w:line="240" w:lineRule="auto"/>
        <w:ind w:left="0" w:firstLine="0"/>
        <w:jc w:val="both"/>
        <w:rPr>
          <w:rFonts w:ascii="Times New Roman" w:hAnsi="Times New Roman"/>
          <w:b/>
          <w:bCs/>
          <w:sz w:val="20"/>
          <w:szCs w:val="20"/>
        </w:rPr>
      </w:pPr>
      <w:r w:rsidRPr="00301ED9">
        <w:rPr>
          <w:rFonts w:ascii="Times New Roman" w:hAnsi="Times New Roman"/>
          <w:sz w:val="20"/>
          <w:szCs w:val="20"/>
        </w:rPr>
        <w:t>Заказчик обязан в течение трех дней с момента получения уведомления от Подрядчика о выполнении Работ принять выполненные Подрядчиком Работы.</w:t>
      </w:r>
    </w:p>
    <w:p w:rsidR="00301ED9" w:rsidRPr="00301ED9" w:rsidRDefault="00301ED9" w:rsidP="00D44AC4">
      <w:pPr>
        <w:widowControl w:val="0"/>
        <w:numPr>
          <w:ilvl w:val="1"/>
          <w:numId w:val="20"/>
        </w:numPr>
        <w:tabs>
          <w:tab w:val="clear" w:pos="4968"/>
          <w:tab w:val="num" w:pos="0"/>
          <w:tab w:val="left" w:pos="540"/>
          <w:tab w:val="left" w:pos="720"/>
          <w:tab w:val="left" w:pos="1134"/>
        </w:tabs>
        <w:suppressAutoHyphens/>
        <w:spacing w:after="0" w:line="240" w:lineRule="auto"/>
        <w:ind w:left="0" w:firstLine="0"/>
        <w:jc w:val="both"/>
        <w:rPr>
          <w:rFonts w:ascii="Times New Roman" w:hAnsi="Times New Roman"/>
          <w:b/>
          <w:bCs/>
          <w:sz w:val="20"/>
          <w:szCs w:val="20"/>
        </w:rPr>
      </w:pPr>
      <w:r w:rsidRPr="00301ED9">
        <w:rPr>
          <w:rFonts w:ascii="Times New Roman" w:hAnsi="Times New Roman"/>
          <w:sz w:val="20"/>
          <w:szCs w:val="20"/>
        </w:rPr>
        <w:t>Приемка выполненных работ осуществляется представителями Сторон путем оформления Акта приема-передачи или Акта устранения недостатков, подписанных Сторонами. При отказе какой-либо из Сторон от подписания Акта в нем делается отметка об этом, и Акт подписывается другой стороной.</w:t>
      </w:r>
    </w:p>
    <w:p w:rsidR="00301ED9" w:rsidRPr="00301ED9" w:rsidRDefault="00301ED9" w:rsidP="00301ED9">
      <w:pPr>
        <w:tabs>
          <w:tab w:val="left" w:pos="720"/>
        </w:tabs>
        <w:suppressAutoHyphens/>
        <w:jc w:val="both"/>
        <w:rPr>
          <w:rFonts w:ascii="Times New Roman" w:hAnsi="Times New Roman"/>
          <w:b/>
          <w:bCs/>
          <w:sz w:val="20"/>
          <w:szCs w:val="20"/>
        </w:rPr>
      </w:pPr>
    </w:p>
    <w:p w:rsidR="00301ED9" w:rsidRPr="00301ED9" w:rsidRDefault="00301ED9" w:rsidP="00D44AC4">
      <w:pPr>
        <w:widowControl w:val="0"/>
        <w:numPr>
          <w:ilvl w:val="0"/>
          <w:numId w:val="20"/>
        </w:numPr>
        <w:tabs>
          <w:tab w:val="left" w:pos="720"/>
        </w:tabs>
        <w:suppressAutoHyphens/>
        <w:spacing w:after="0" w:line="240" w:lineRule="auto"/>
        <w:ind w:left="0" w:firstLine="0"/>
        <w:jc w:val="center"/>
        <w:rPr>
          <w:rFonts w:ascii="Times New Roman" w:hAnsi="Times New Roman"/>
          <w:b/>
          <w:bCs/>
          <w:sz w:val="20"/>
          <w:szCs w:val="20"/>
        </w:rPr>
      </w:pPr>
      <w:r w:rsidRPr="00301ED9">
        <w:rPr>
          <w:rFonts w:ascii="Times New Roman" w:hAnsi="Times New Roman"/>
          <w:b/>
          <w:bCs/>
          <w:sz w:val="20"/>
          <w:szCs w:val="20"/>
        </w:rPr>
        <w:t>Имущественная ответственность</w:t>
      </w:r>
    </w:p>
    <w:p w:rsidR="00301ED9" w:rsidRPr="00301ED9" w:rsidRDefault="00301ED9" w:rsidP="00D44AC4">
      <w:pPr>
        <w:widowControl w:val="0"/>
        <w:numPr>
          <w:ilvl w:val="1"/>
          <w:numId w:val="20"/>
        </w:numPr>
        <w:tabs>
          <w:tab w:val="clear" w:pos="4968"/>
          <w:tab w:val="num" w:pos="0"/>
          <w:tab w:val="left" w:pos="540"/>
        </w:tabs>
        <w:suppressAutoHyphens/>
        <w:spacing w:after="0" w:line="240" w:lineRule="auto"/>
        <w:ind w:left="0" w:firstLine="0"/>
        <w:jc w:val="both"/>
        <w:rPr>
          <w:rFonts w:ascii="Times New Roman" w:hAnsi="Times New Roman"/>
          <w:b/>
          <w:bCs/>
          <w:sz w:val="20"/>
          <w:szCs w:val="20"/>
        </w:rPr>
      </w:pPr>
      <w:r w:rsidRPr="00301ED9">
        <w:rPr>
          <w:rFonts w:ascii="Times New Roman" w:hAnsi="Times New Roman"/>
          <w:sz w:val="20"/>
          <w:szCs w:val="20"/>
        </w:rPr>
        <w:t>Заказчик несёт ответственность за задержку расчётов за выполненные работы - пени в размере 0,01% стоимости подлежащих оплате работ за каждый день просрочки, начиная с 3-го дня по истечении срока, установленного п.4.3 настоящего Договора.</w:t>
      </w:r>
    </w:p>
    <w:p w:rsidR="00301ED9" w:rsidRPr="00301ED9" w:rsidRDefault="00301ED9" w:rsidP="00D44AC4">
      <w:pPr>
        <w:widowControl w:val="0"/>
        <w:numPr>
          <w:ilvl w:val="1"/>
          <w:numId w:val="20"/>
        </w:numPr>
        <w:tabs>
          <w:tab w:val="clear" w:pos="4968"/>
          <w:tab w:val="num" w:pos="0"/>
          <w:tab w:val="left" w:pos="540"/>
          <w:tab w:val="left" w:pos="1134"/>
        </w:tabs>
        <w:suppressAutoHyphens/>
        <w:spacing w:after="0" w:line="240" w:lineRule="auto"/>
        <w:ind w:left="0" w:firstLine="0"/>
        <w:jc w:val="both"/>
        <w:rPr>
          <w:rFonts w:ascii="Times New Roman" w:hAnsi="Times New Roman"/>
          <w:b/>
          <w:bCs/>
          <w:sz w:val="20"/>
          <w:szCs w:val="20"/>
        </w:rPr>
      </w:pPr>
      <w:r w:rsidRPr="00301ED9">
        <w:rPr>
          <w:rFonts w:ascii="Times New Roman" w:hAnsi="Times New Roman"/>
          <w:sz w:val="20"/>
          <w:szCs w:val="20"/>
        </w:rPr>
        <w:t xml:space="preserve">Подрядчик при нарушении договорных обязательств уплачивает Заказчику: </w:t>
      </w:r>
    </w:p>
    <w:p w:rsidR="00301ED9" w:rsidRPr="00301ED9" w:rsidRDefault="00301ED9" w:rsidP="00D44AC4">
      <w:pPr>
        <w:widowControl w:val="0"/>
        <w:numPr>
          <w:ilvl w:val="0"/>
          <w:numId w:val="19"/>
        </w:numPr>
        <w:shd w:val="clear" w:color="auto" w:fill="FFFFFF"/>
        <w:tabs>
          <w:tab w:val="clear" w:pos="725"/>
          <w:tab w:val="left" w:pos="540"/>
          <w:tab w:val="left" w:pos="1134"/>
        </w:tabs>
        <w:autoSpaceDE w:val="0"/>
        <w:autoSpaceDN w:val="0"/>
        <w:adjustRightInd w:val="0"/>
        <w:spacing w:after="0" w:line="226" w:lineRule="exact"/>
        <w:ind w:left="0" w:firstLine="0"/>
        <w:jc w:val="both"/>
        <w:rPr>
          <w:rFonts w:ascii="Times New Roman" w:hAnsi="Times New Roman"/>
          <w:sz w:val="20"/>
          <w:szCs w:val="20"/>
        </w:rPr>
      </w:pPr>
      <w:r w:rsidRPr="00301ED9">
        <w:rPr>
          <w:rFonts w:ascii="Times New Roman" w:hAnsi="Times New Roman"/>
          <w:sz w:val="20"/>
          <w:szCs w:val="20"/>
        </w:rPr>
        <w:t xml:space="preserve">за окончание работ после установленного срока по вине Подрядчика - пени в размере 0,1% от стоимости настоящего Договора за каждый день просрочки сверх установленного срока сдачи </w:t>
      </w:r>
    </w:p>
    <w:p w:rsidR="00301ED9" w:rsidRPr="00301ED9" w:rsidRDefault="00301ED9" w:rsidP="00D44AC4">
      <w:pPr>
        <w:widowControl w:val="0"/>
        <w:numPr>
          <w:ilvl w:val="0"/>
          <w:numId w:val="19"/>
        </w:numPr>
        <w:shd w:val="clear" w:color="auto" w:fill="FFFFFF"/>
        <w:tabs>
          <w:tab w:val="clear" w:pos="725"/>
          <w:tab w:val="left" w:pos="540"/>
          <w:tab w:val="left" w:pos="1134"/>
        </w:tabs>
        <w:autoSpaceDE w:val="0"/>
        <w:autoSpaceDN w:val="0"/>
        <w:adjustRightInd w:val="0"/>
        <w:spacing w:after="0" w:line="226" w:lineRule="exact"/>
        <w:ind w:left="0" w:firstLine="0"/>
        <w:jc w:val="both"/>
        <w:rPr>
          <w:rFonts w:ascii="Times New Roman" w:hAnsi="Times New Roman"/>
          <w:sz w:val="20"/>
          <w:szCs w:val="20"/>
        </w:rPr>
      </w:pPr>
      <w:r w:rsidRPr="00301ED9">
        <w:rPr>
          <w:rFonts w:ascii="Times New Roman" w:hAnsi="Times New Roman"/>
          <w:sz w:val="20"/>
          <w:szCs w:val="20"/>
        </w:rPr>
        <w:t xml:space="preserve">за задержку устранения дефектов в работах, против сроков, предусмотренных Актом Сторон – штраф - 3 % от стоимости настоящего Договора за каждый день просрочки; </w:t>
      </w:r>
    </w:p>
    <w:p w:rsidR="00301ED9" w:rsidRPr="00301ED9" w:rsidRDefault="00301ED9" w:rsidP="00D44AC4">
      <w:pPr>
        <w:widowControl w:val="0"/>
        <w:numPr>
          <w:ilvl w:val="1"/>
          <w:numId w:val="20"/>
        </w:numPr>
        <w:shd w:val="clear" w:color="auto" w:fill="FFFFFF"/>
        <w:tabs>
          <w:tab w:val="clear" w:pos="4968"/>
          <w:tab w:val="num" w:pos="0"/>
          <w:tab w:val="left" w:pos="540"/>
          <w:tab w:val="left" w:pos="1134"/>
        </w:tabs>
        <w:autoSpaceDE w:val="0"/>
        <w:autoSpaceDN w:val="0"/>
        <w:adjustRightInd w:val="0"/>
        <w:spacing w:after="0" w:line="226" w:lineRule="exact"/>
        <w:ind w:left="0" w:firstLine="0"/>
        <w:jc w:val="both"/>
        <w:rPr>
          <w:rFonts w:ascii="Times New Roman" w:hAnsi="Times New Roman"/>
          <w:sz w:val="20"/>
          <w:szCs w:val="20"/>
        </w:rPr>
      </w:pPr>
      <w:r w:rsidRPr="00301ED9">
        <w:rPr>
          <w:rFonts w:ascii="Times New Roman" w:hAnsi="Times New Roman"/>
          <w:sz w:val="20"/>
          <w:szCs w:val="20"/>
        </w:rPr>
        <w:t xml:space="preserve">Уплата неустоек, а также возмещение убытков не освобождает Стороны от исполнения своих обязательств </w:t>
      </w:r>
      <w:r w:rsidRPr="00301ED9">
        <w:rPr>
          <w:rFonts w:ascii="Times New Roman" w:hAnsi="Times New Roman"/>
          <w:spacing w:val="-3"/>
          <w:sz w:val="20"/>
          <w:szCs w:val="20"/>
        </w:rPr>
        <w:t>по Договору.</w:t>
      </w:r>
    </w:p>
    <w:p w:rsidR="00301ED9" w:rsidRPr="00301ED9" w:rsidRDefault="00301ED9" w:rsidP="00D44AC4">
      <w:pPr>
        <w:widowControl w:val="0"/>
        <w:numPr>
          <w:ilvl w:val="1"/>
          <w:numId w:val="20"/>
        </w:numPr>
        <w:shd w:val="clear" w:color="auto" w:fill="FFFFFF"/>
        <w:tabs>
          <w:tab w:val="clear" w:pos="4968"/>
          <w:tab w:val="num" w:pos="0"/>
          <w:tab w:val="left" w:pos="540"/>
        </w:tabs>
        <w:autoSpaceDE w:val="0"/>
        <w:autoSpaceDN w:val="0"/>
        <w:adjustRightInd w:val="0"/>
        <w:spacing w:after="0" w:line="226" w:lineRule="exact"/>
        <w:ind w:left="0" w:firstLine="0"/>
        <w:jc w:val="both"/>
        <w:rPr>
          <w:rFonts w:ascii="Times New Roman" w:hAnsi="Times New Roman"/>
          <w:sz w:val="20"/>
          <w:szCs w:val="20"/>
        </w:rPr>
      </w:pPr>
      <w:r w:rsidRPr="00301ED9">
        <w:rPr>
          <w:rFonts w:ascii="Times New Roman" w:hAnsi="Times New Roman"/>
          <w:sz w:val="20"/>
          <w:szCs w:val="20"/>
        </w:rPr>
        <w:t xml:space="preserve">Стороны несут взаимную имущественную ответственность </w:t>
      </w:r>
      <w:proofErr w:type="gramStart"/>
      <w:r w:rsidRPr="00301ED9">
        <w:rPr>
          <w:rFonts w:ascii="Times New Roman" w:hAnsi="Times New Roman"/>
          <w:sz w:val="20"/>
          <w:szCs w:val="20"/>
        </w:rPr>
        <w:t>за невыполнение своих обязательств по настоящему Договору в соответствии с действующим на территории</w:t>
      </w:r>
      <w:proofErr w:type="gramEnd"/>
      <w:r w:rsidRPr="00301ED9">
        <w:rPr>
          <w:rFonts w:ascii="Times New Roman" w:hAnsi="Times New Roman"/>
          <w:sz w:val="20"/>
          <w:szCs w:val="20"/>
        </w:rPr>
        <w:t xml:space="preserve"> РФ законодательством.</w:t>
      </w:r>
    </w:p>
    <w:p w:rsidR="00301ED9" w:rsidRPr="00301ED9" w:rsidRDefault="00301ED9" w:rsidP="00301ED9">
      <w:pPr>
        <w:shd w:val="clear" w:color="auto" w:fill="FFFFFF"/>
        <w:tabs>
          <w:tab w:val="left" w:pos="1134"/>
        </w:tabs>
        <w:spacing w:line="226" w:lineRule="exact"/>
        <w:jc w:val="both"/>
        <w:rPr>
          <w:rFonts w:ascii="Times New Roman" w:hAnsi="Times New Roman"/>
          <w:sz w:val="20"/>
          <w:szCs w:val="20"/>
        </w:rPr>
      </w:pPr>
    </w:p>
    <w:p w:rsidR="00301ED9" w:rsidRPr="00301ED9" w:rsidRDefault="00301ED9" w:rsidP="00D44AC4">
      <w:pPr>
        <w:pStyle w:val="ConsPlusNormal"/>
        <w:numPr>
          <w:ilvl w:val="0"/>
          <w:numId w:val="17"/>
        </w:numPr>
        <w:ind w:left="0" w:firstLine="0"/>
        <w:jc w:val="center"/>
        <w:rPr>
          <w:rFonts w:ascii="Times New Roman" w:hAnsi="Times New Roman" w:cs="Times New Roman"/>
          <w:b/>
          <w:sz w:val="20"/>
          <w:szCs w:val="20"/>
        </w:rPr>
      </w:pPr>
      <w:r w:rsidRPr="00301ED9">
        <w:rPr>
          <w:rFonts w:ascii="Times New Roman" w:hAnsi="Times New Roman" w:cs="Times New Roman"/>
          <w:b/>
          <w:sz w:val="20"/>
          <w:szCs w:val="20"/>
        </w:rPr>
        <w:t>Гарантии качества по сданным работам</w:t>
      </w:r>
    </w:p>
    <w:p w:rsidR="00301ED9" w:rsidRPr="00301ED9" w:rsidRDefault="00301ED9" w:rsidP="00D44AC4">
      <w:pPr>
        <w:pStyle w:val="ConsPlusNormal"/>
        <w:numPr>
          <w:ilvl w:val="1"/>
          <w:numId w:val="21"/>
        </w:numPr>
        <w:tabs>
          <w:tab w:val="clear" w:pos="720"/>
          <w:tab w:val="left" w:pos="540"/>
          <w:tab w:val="num" w:pos="1134"/>
        </w:tabs>
        <w:ind w:left="0" w:firstLine="0"/>
        <w:jc w:val="both"/>
        <w:rPr>
          <w:rFonts w:ascii="Times New Roman" w:hAnsi="Times New Roman" w:cs="Times New Roman"/>
          <w:b/>
          <w:sz w:val="20"/>
          <w:szCs w:val="20"/>
        </w:rPr>
      </w:pPr>
      <w:r w:rsidRPr="00301ED9">
        <w:rPr>
          <w:rFonts w:ascii="Times New Roman" w:hAnsi="Times New Roman" w:cs="Times New Roman"/>
          <w:sz w:val="20"/>
          <w:szCs w:val="20"/>
        </w:rPr>
        <w:t>Гарантии качества распространяются на все конструктивные элементы и работы, выполненные Подрядчиком по настоящему Договору.</w:t>
      </w:r>
    </w:p>
    <w:p w:rsidR="00301ED9" w:rsidRPr="00301ED9" w:rsidRDefault="00301ED9" w:rsidP="00D44AC4">
      <w:pPr>
        <w:pStyle w:val="ConsPlusNormal"/>
        <w:numPr>
          <w:ilvl w:val="1"/>
          <w:numId w:val="21"/>
        </w:numPr>
        <w:tabs>
          <w:tab w:val="clear" w:pos="720"/>
          <w:tab w:val="left" w:pos="540"/>
          <w:tab w:val="num" w:pos="1134"/>
        </w:tabs>
        <w:ind w:left="0" w:firstLine="0"/>
        <w:jc w:val="both"/>
        <w:rPr>
          <w:rFonts w:ascii="Times New Roman" w:hAnsi="Times New Roman" w:cs="Times New Roman"/>
          <w:b/>
          <w:sz w:val="20"/>
          <w:szCs w:val="20"/>
        </w:rPr>
      </w:pPr>
      <w:r w:rsidRPr="00301ED9">
        <w:rPr>
          <w:rFonts w:ascii="Times New Roman" w:hAnsi="Times New Roman" w:cs="Times New Roman"/>
          <w:sz w:val="20"/>
          <w:szCs w:val="20"/>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п.7.3. и несет ответственность за отступление от них.</w:t>
      </w:r>
    </w:p>
    <w:p w:rsidR="00301ED9" w:rsidRPr="00301ED9" w:rsidRDefault="00301ED9" w:rsidP="00D44AC4">
      <w:pPr>
        <w:pStyle w:val="ConsPlusNormal"/>
        <w:numPr>
          <w:ilvl w:val="1"/>
          <w:numId w:val="21"/>
        </w:numPr>
        <w:tabs>
          <w:tab w:val="clear" w:pos="720"/>
          <w:tab w:val="left" w:pos="540"/>
          <w:tab w:val="num" w:pos="1134"/>
        </w:tabs>
        <w:ind w:left="0" w:firstLine="0"/>
        <w:jc w:val="both"/>
        <w:rPr>
          <w:rFonts w:ascii="Times New Roman" w:hAnsi="Times New Roman" w:cs="Times New Roman"/>
          <w:b/>
          <w:sz w:val="20"/>
          <w:szCs w:val="20"/>
        </w:rPr>
      </w:pPr>
      <w:r w:rsidRPr="00301ED9">
        <w:rPr>
          <w:rFonts w:ascii="Times New Roman" w:hAnsi="Times New Roman" w:cs="Times New Roman"/>
          <w:sz w:val="20"/>
          <w:szCs w:val="20"/>
        </w:rPr>
        <w:t xml:space="preserve">Гарантийный срок нормальной эксплуатации объекта и входящих в него инженерных систем, оборудования, материалов и работ устанавливается 1 (Один) год </w:t>
      </w:r>
      <w:proofErr w:type="gramStart"/>
      <w:r w:rsidRPr="00301ED9">
        <w:rPr>
          <w:rFonts w:ascii="Times New Roman" w:hAnsi="Times New Roman" w:cs="Times New Roman"/>
          <w:sz w:val="20"/>
          <w:szCs w:val="20"/>
        </w:rPr>
        <w:t>с даты подписания</w:t>
      </w:r>
      <w:proofErr w:type="gramEnd"/>
      <w:r w:rsidRPr="00301ED9">
        <w:rPr>
          <w:rFonts w:ascii="Times New Roman" w:hAnsi="Times New Roman" w:cs="Times New Roman"/>
          <w:sz w:val="20"/>
          <w:szCs w:val="20"/>
        </w:rPr>
        <w:t xml:space="preserve"> Сторонами Акта приема-передачи  готового к эксплуатации объекта.</w:t>
      </w:r>
    </w:p>
    <w:p w:rsidR="00301ED9" w:rsidRPr="00301ED9" w:rsidRDefault="00301ED9" w:rsidP="00D44AC4">
      <w:pPr>
        <w:pStyle w:val="ConsPlusNormal"/>
        <w:numPr>
          <w:ilvl w:val="1"/>
          <w:numId w:val="21"/>
        </w:numPr>
        <w:tabs>
          <w:tab w:val="clear" w:pos="720"/>
          <w:tab w:val="left" w:pos="540"/>
          <w:tab w:val="num" w:pos="1134"/>
        </w:tabs>
        <w:ind w:left="0" w:firstLine="0"/>
        <w:jc w:val="both"/>
        <w:rPr>
          <w:rFonts w:ascii="Times New Roman" w:hAnsi="Times New Roman" w:cs="Times New Roman"/>
          <w:b/>
          <w:sz w:val="20"/>
          <w:szCs w:val="20"/>
        </w:rPr>
      </w:pPr>
      <w:r w:rsidRPr="00301ED9">
        <w:rPr>
          <w:rFonts w:ascii="Times New Roman" w:hAnsi="Times New Roman" w:cs="Times New Roman"/>
          <w:sz w:val="20"/>
          <w:szCs w:val="20"/>
        </w:rPr>
        <w:t xml:space="preserve">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w:t>
      </w:r>
    </w:p>
    <w:p w:rsidR="00301ED9" w:rsidRPr="00301ED9" w:rsidRDefault="00301ED9" w:rsidP="00D44AC4">
      <w:pPr>
        <w:pStyle w:val="ConsPlusNormal"/>
        <w:numPr>
          <w:ilvl w:val="1"/>
          <w:numId w:val="21"/>
        </w:numPr>
        <w:tabs>
          <w:tab w:val="clear" w:pos="720"/>
          <w:tab w:val="left" w:pos="540"/>
          <w:tab w:val="num" w:pos="1134"/>
        </w:tabs>
        <w:ind w:left="0" w:firstLine="0"/>
        <w:jc w:val="both"/>
        <w:rPr>
          <w:rFonts w:ascii="Times New Roman" w:hAnsi="Times New Roman" w:cs="Times New Roman"/>
          <w:b/>
          <w:sz w:val="20"/>
          <w:szCs w:val="20"/>
        </w:rPr>
      </w:pPr>
      <w:r w:rsidRPr="00301ED9">
        <w:rPr>
          <w:rFonts w:ascii="Times New Roman" w:hAnsi="Times New Roman" w:cs="Times New Roman"/>
          <w:sz w:val="20"/>
          <w:szCs w:val="20"/>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(Трёх)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301ED9" w:rsidRPr="00301ED9" w:rsidRDefault="00301ED9" w:rsidP="00D44AC4">
      <w:pPr>
        <w:pStyle w:val="ConsPlusNormal"/>
        <w:numPr>
          <w:ilvl w:val="1"/>
          <w:numId w:val="21"/>
        </w:numPr>
        <w:tabs>
          <w:tab w:val="clear" w:pos="720"/>
          <w:tab w:val="left" w:pos="540"/>
          <w:tab w:val="num" w:pos="1134"/>
        </w:tabs>
        <w:ind w:left="0" w:firstLine="0"/>
        <w:jc w:val="both"/>
        <w:rPr>
          <w:rFonts w:ascii="Times New Roman" w:hAnsi="Times New Roman" w:cs="Times New Roman"/>
          <w:b/>
          <w:sz w:val="20"/>
          <w:szCs w:val="20"/>
        </w:rPr>
      </w:pPr>
      <w:r w:rsidRPr="00301ED9">
        <w:rPr>
          <w:rFonts w:ascii="Times New Roman" w:hAnsi="Times New Roman" w:cs="Times New Roman"/>
          <w:sz w:val="20"/>
          <w:szCs w:val="20"/>
        </w:rPr>
        <w:t>Указанные гарантии не распространяются на случаи преднамеренного повреждения объекта со стороны третьих лиц.</w:t>
      </w:r>
    </w:p>
    <w:p w:rsidR="00301ED9" w:rsidRPr="00301ED9" w:rsidRDefault="00301ED9" w:rsidP="00D44AC4">
      <w:pPr>
        <w:pStyle w:val="ConsPlusNormal"/>
        <w:numPr>
          <w:ilvl w:val="1"/>
          <w:numId w:val="21"/>
        </w:numPr>
        <w:tabs>
          <w:tab w:val="clear" w:pos="720"/>
          <w:tab w:val="left" w:pos="540"/>
          <w:tab w:val="num" w:pos="1134"/>
        </w:tabs>
        <w:ind w:left="0" w:firstLine="0"/>
        <w:jc w:val="both"/>
        <w:rPr>
          <w:rFonts w:ascii="Times New Roman" w:hAnsi="Times New Roman" w:cs="Times New Roman"/>
          <w:b/>
          <w:sz w:val="20"/>
          <w:szCs w:val="20"/>
        </w:rPr>
      </w:pPr>
      <w:r w:rsidRPr="00301ED9">
        <w:rPr>
          <w:rFonts w:ascii="Times New Roman" w:hAnsi="Times New Roman" w:cs="Times New Roman"/>
          <w:sz w:val="20"/>
          <w:szCs w:val="20"/>
        </w:rPr>
        <w:t xml:space="preserve">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если по результатам экспертизы (на основании экспертного заключения) будет установлена вина Подрядчика, расходы по проведенной экспертизе подлежат возмещению Подрядчиком на расчетный счет Заказчика в течение 3 (Трёх) календарных дней.  </w:t>
      </w:r>
    </w:p>
    <w:p w:rsidR="00301ED9" w:rsidRPr="00301ED9" w:rsidRDefault="00301ED9" w:rsidP="00D44AC4">
      <w:pPr>
        <w:pStyle w:val="ConsPlusNormal"/>
        <w:numPr>
          <w:ilvl w:val="1"/>
          <w:numId w:val="21"/>
        </w:numPr>
        <w:tabs>
          <w:tab w:val="clear" w:pos="720"/>
          <w:tab w:val="left" w:pos="540"/>
          <w:tab w:val="num" w:pos="1134"/>
        </w:tabs>
        <w:ind w:left="0" w:firstLine="0"/>
        <w:jc w:val="both"/>
        <w:rPr>
          <w:rFonts w:ascii="Times New Roman" w:hAnsi="Times New Roman" w:cs="Times New Roman"/>
          <w:b/>
          <w:sz w:val="20"/>
          <w:szCs w:val="20"/>
        </w:rPr>
      </w:pPr>
      <w:r w:rsidRPr="00301ED9">
        <w:rPr>
          <w:rFonts w:ascii="Times New Roman" w:hAnsi="Times New Roman" w:cs="Times New Roman"/>
          <w:sz w:val="20"/>
          <w:szCs w:val="20"/>
        </w:rPr>
        <w:t>По завершении гарантийного срока для данного объекта строительства, заявленного Подрядчиком в п.п. 7.3, 7.4, с учетом всех его продлений Стороны обязуются подписать двусторонний протокол об отсутствии взаимных претензий по отношению друг к другу. С момента подписания протокола Стороны освобождают друг друга от выполнения всех обязательств по настоящему Договору подряда.</w:t>
      </w:r>
    </w:p>
    <w:p w:rsidR="00301ED9" w:rsidRPr="00301ED9" w:rsidRDefault="00301ED9" w:rsidP="00301ED9">
      <w:pPr>
        <w:pStyle w:val="ConsPlusNormal"/>
        <w:tabs>
          <w:tab w:val="left" w:pos="540"/>
        </w:tabs>
        <w:jc w:val="both"/>
        <w:rPr>
          <w:rFonts w:ascii="Times New Roman" w:hAnsi="Times New Roman" w:cs="Times New Roman"/>
          <w:b/>
          <w:sz w:val="20"/>
          <w:szCs w:val="20"/>
        </w:rPr>
      </w:pPr>
    </w:p>
    <w:p w:rsidR="00301ED9" w:rsidRPr="00301ED9" w:rsidRDefault="00301ED9" w:rsidP="00D44AC4">
      <w:pPr>
        <w:numPr>
          <w:ilvl w:val="0"/>
          <w:numId w:val="17"/>
        </w:numPr>
        <w:spacing w:after="0" w:line="240" w:lineRule="auto"/>
        <w:ind w:left="0" w:firstLine="0"/>
        <w:jc w:val="center"/>
        <w:rPr>
          <w:rFonts w:ascii="Times New Roman" w:hAnsi="Times New Roman"/>
          <w:b/>
          <w:sz w:val="20"/>
          <w:szCs w:val="20"/>
        </w:rPr>
      </w:pPr>
      <w:r w:rsidRPr="00301ED9">
        <w:rPr>
          <w:rFonts w:ascii="Times New Roman" w:hAnsi="Times New Roman"/>
          <w:b/>
          <w:sz w:val="20"/>
          <w:szCs w:val="20"/>
        </w:rPr>
        <w:t>Изменение условий реализации договора</w:t>
      </w:r>
    </w:p>
    <w:p w:rsidR="00301ED9" w:rsidRPr="00301ED9" w:rsidRDefault="00301ED9" w:rsidP="00D44AC4">
      <w:pPr>
        <w:numPr>
          <w:ilvl w:val="1"/>
          <w:numId w:val="22"/>
        </w:numPr>
        <w:tabs>
          <w:tab w:val="clear" w:pos="720"/>
          <w:tab w:val="num" w:pos="540"/>
        </w:tabs>
        <w:spacing w:after="0" w:line="240" w:lineRule="auto"/>
        <w:ind w:left="0" w:firstLine="0"/>
        <w:jc w:val="both"/>
        <w:rPr>
          <w:rFonts w:ascii="Times New Roman" w:hAnsi="Times New Roman"/>
          <w:b/>
          <w:sz w:val="20"/>
          <w:szCs w:val="20"/>
        </w:rPr>
      </w:pPr>
      <w:r w:rsidRPr="00301ED9">
        <w:rPr>
          <w:rFonts w:ascii="Times New Roman" w:hAnsi="Times New Roman"/>
          <w:sz w:val="20"/>
          <w:szCs w:val="20"/>
        </w:rPr>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является для него приемлемым и не нарушает требования безопасности последующей эксплуатации объекта, он вправе уплатить за произведенные некачественно работы Подрядчику сумму, </w:t>
      </w:r>
    </w:p>
    <w:p w:rsidR="00301ED9" w:rsidRPr="00301ED9" w:rsidRDefault="00301ED9" w:rsidP="00301ED9">
      <w:pPr>
        <w:jc w:val="both"/>
        <w:rPr>
          <w:rFonts w:ascii="Times New Roman" w:hAnsi="Times New Roman"/>
          <w:b/>
          <w:sz w:val="20"/>
          <w:szCs w:val="20"/>
        </w:rPr>
      </w:pPr>
      <w:proofErr w:type="gramStart"/>
      <w:r w:rsidRPr="00301ED9">
        <w:rPr>
          <w:rFonts w:ascii="Times New Roman" w:hAnsi="Times New Roman"/>
          <w:sz w:val="20"/>
          <w:szCs w:val="20"/>
        </w:rPr>
        <w:t>меньшую ранее установленной за эти работы, но отличающуюся от ранее установленной не                                           более чем на   стоимость исправлений этих некачественно выполненных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roofErr w:type="gramEnd"/>
    </w:p>
    <w:p w:rsidR="00301ED9" w:rsidRPr="00301ED9" w:rsidRDefault="00301ED9" w:rsidP="00D44AC4">
      <w:pPr>
        <w:numPr>
          <w:ilvl w:val="1"/>
          <w:numId w:val="22"/>
        </w:numPr>
        <w:tabs>
          <w:tab w:val="clear" w:pos="720"/>
          <w:tab w:val="num" w:pos="540"/>
        </w:tabs>
        <w:spacing w:after="0" w:line="240" w:lineRule="auto"/>
        <w:ind w:left="0" w:firstLine="0"/>
        <w:jc w:val="both"/>
        <w:rPr>
          <w:rFonts w:ascii="Times New Roman" w:hAnsi="Times New Roman"/>
          <w:b/>
          <w:sz w:val="20"/>
          <w:szCs w:val="20"/>
        </w:rPr>
      </w:pPr>
      <w:r w:rsidRPr="00301ED9">
        <w:rPr>
          <w:rFonts w:ascii="Times New Roman" w:hAnsi="Times New Roman"/>
          <w:sz w:val="20"/>
          <w:szCs w:val="20"/>
        </w:rPr>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301ED9" w:rsidRPr="00301ED9" w:rsidRDefault="00301ED9" w:rsidP="00D44AC4">
      <w:pPr>
        <w:numPr>
          <w:ilvl w:val="1"/>
          <w:numId w:val="22"/>
        </w:numPr>
        <w:tabs>
          <w:tab w:val="clear" w:pos="720"/>
          <w:tab w:val="num" w:pos="540"/>
        </w:tabs>
        <w:spacing w:after="0" w:line="240" w:lineRule="auto"/>
        <w:ind w:left="0" w:firstLine="0"/>
        <w:jc w:val="both"/>
        <w:rPr>
          <w:rFonts w:ascii="Times New Roman" w:hAnsi="Times New Roman"/>
          <w:b/>
          <w:sz w:val="20"/>
          <w:szCs w:val="20"/>
        </w:rPr>
      </w:pPr>
      <w:r w:rsidRPr="00301ED9">
        <w:rPr>
          <w:rFonts w:ascii="Times New Roman" w:hAnsi="Times New Roman"/>
          <w:sz w:val="20"/>
          <w:szCs w:val="20"/>
        </w:rPr>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301ED9" w:rsidRPr="00301ED9" w:rsidRDefault="00301ED9" w:rsidP="00301ED9">
      <w:pPr>
        <w:jc w:val="both"/>
        <w:rPr>
          <w:rFonts w:ascii="Times New Roman" w:hAnsi="Times New Roman"/>
          <w:b/>
          <w:sz w:val="20"/>
          <w:szCs w:val="20"/>
        </w:rPr>
      </w:pPr>
    </w:p>
    <w:p w:rsidR="00301ED9" w:rsidRPr="00301ED9" w:rsidRDefault="00301ED9" w:rsidP="00D44AC4">
      <w:pPr>
        <w:pStyle w:val="ConsPlusNormal"/>
        <w:numPr>
          <w:ilvl w:val="0"/>
          <w:numId w:val="17"/>
        </w:numPr>
        <w:tabs>
          <w:tab w:val="clear" w:pos="720"/>
          <w:tab w:val="num" w:pos="540"/>
        </w:tabs>
        <w:ind w:left="0" w:firstLine="0"/>
        <w:jc w:val="center"/>
        <w:rPr>
          <w:rFonts w:ascii="Times New Roman" w:hAnsi="Times New Roman" w:cs="Times New Roman"/>
          <w:b/>
          <w:sz w:val="20"/>
          <w:szCs w:val="20"/>
        </w:rPr>
      </w:pPr>
      <w:r w:rsidRPr="00301ED9">
        <w:rPr>
          <w:rFonts w:ascii="Times New Roman" w:hAnsi="Times New Roman" w:cs="Times New Roman"/>
          <w:b/>
          <w:sz w:val="20"/>
          <w:szCs w:val="20"/>
        </w:rPr>
        <w:t>Разрешение споров между сторонами</w:t>
      </w:r>
    </w:p>
    <w:p w:rsidR="00301ED9" w:rsidRPr="00301ED9" w:rsidRDefault="00301ED9" w:rsidP="00D44AC4">
      <w:pPr>
        <w:pStyle w:val="ConsPlusNormal"/>
        <w:numPr>
          <w:ilvl w:val="1"/>
          <w:numId w:val="23"/>
        </w:numPr>
        <w:tabs>
          <w:tab w:val="clear" w:pos="720"/>
          <w:tab w:val="num" w:pos="540"/>
        </w:tabs>
        <w:ind w:left="0" w:firstLine="0"/>
        <w:jc w:val="both"/>
        <w:rPr>
          <w:rFonts w:ascii="Times New Roman" w:hAnsi="Times New Roman" w:cs="Times New Roman"/>
          <w:b/>
          <w:sz w:val="20"/>
          <w:szCs w:val="20"/>
        </w:rPr>
      </w:pPr>
      <w:r w:rsidRPr="00301ED9">
        <w:rPr>
          <w:rFonts w:ascii="Times New Roman" w:hAnsi="Times New Roman" w:cs="Times New Roman"/>
          <w:sz w:val="20"/>
          <w:szCs w:val="20"/>
        </w:rPr>
        <w:t xml:space="preserve">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установлен продолжительностью 10 (Десять) календарных дней. </w:t>
      </w:r>
    </w:p>
    <w:p w:rsidR="00301ED9" w:rsidRPr="00301ED9" w:rsidRDefault="00301ED9" w:rsidP="00D44AC4">
      <w:pPr>
        <w:pStyle w:val="ConsPlusNormal"/>
        <w:numPr>
          <w:ilvl w:val="1"/>
          <w:numId w:val="23"/>
        </w:numPr>
        <w:tabs>
          <w:tab w:val="clear" w:pos="720"/>
          <w:tab w:val="num" w:pos="540"/>
        </w:tabs>
        <w:ind w:left="0" w:firstLine="0"/>
        <w:jc w:val="both"/>
        <w:rPr>
          <w:rFonts w:ascii="Times New Roman" w:hAnsi="Times New Roman" w:cs="Times New Roman"/>
          <w:b/>
          <w:sz w:val="20"/>
          <w:szCs w:val="20"/>
        </w:rPr>
      </w:pPr>
      <w:r w:rsidRPr="00301ED9">
        <w:rPr>
          <w:rFonts w:ascii="Times New Roman" w:hAnsi="Times New Roman" w:cs="Times New Roman"/>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301ED9" w:rsidRPr="00301ED9" w:rsidRDefault="00301ED9" w:rsidP="00D44AC4">
      <w:pPr>
        <w:pStyle w:val="ConsPlusNormal"/>
        <w:numPr>
          <w:ilvl w:val="1"/>
          <w:numId w:val="23"/>
        </w:numPr>
        <w:tabs>
          <w:tab w:val="clear" w:pos="720"/>
          <w:tab w:val="num" w:pos="540"/>
        </w:tabs>
        <w:ind w:left="0" w:firstLine="0"/>
        <w:jc w:val="both"/>
        <w:rPr>
          <w:rFonts w:ascii="Times New Roman" w:hAnsi="Times New Roman" w:cs="Times New Roman"/>
          <w:b/>
          <w:sz w:val="20"/>
          <w:szCs w:val="20"/>
        </w:rPr>
      </w:pPr>
      <w:r w:rsidRPr="00301ED9">
        <w:rPr>
          <w:rFonts w:ascii="Times New Roman" w:hAnsi="Times New Roman" w:cs="Times New Roman"/>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301ED9">
        <w:rPr>
          <w:rFonts w:ascii="Times New Roman" w:hAnsi="Times New Roman" w:cs="Times New Roman"/>
          <w:sz w:val="20"/>
          <w:szCs w:val="20"/>
        </w:rPr>
        <w:t>пп</w:t>
      </w:r>
      <w:proofErr w:type="spellEnd"/>
      <w:r w:rsidRPr="00301ED9">
        <w:rPr>
          <w:rFonts w:ascii="Times New Roman" w:hAnsi="Times New Roman" w:cs="Times New Roman"/>
          <w:sz w:val="20"/>
          <w:szCs w:val="20"/>
        </w:rPr>
        <w:t>. 9.1 и 9.2 настоящего Договора, то он разрешается Арбитражным судом в установленном порядке.</w:t>
      </w:r>
    </w:p>
    <w:p w:rsidR="00301ED9" w:rsidRPr="00301ED9" w:rsidRDefault="00301ED9" w:rsidP="00301ED9">
      <w:pPr>
        <w:pStyle w:val="ConsPlusNormal"/>
        <w:jc w:val="both"/>
        <w:rPr>
          <w:rFonts w:ascii="Times New Roman" w:hAnsi="Times New Roman" w:cs="Times New Roman"/>
          <w:b/>
          <w:sz w:val="20"/>
          <w:szCs w:val="20"/>
        </w:rPr>
      </w:pPr>
    </w:p>
    <w:p w:rsidR="00301ED9" w:rsidRPr="00301ED9" w:rsidRDefault="00301ED9" w:rsidP="00D44AC4">
      <w:pPr>
        <w:pStyle w:val="ConsPlusNormal"/>
        <w:numPr>
          <w:ilvl w:val="0"/>
          <w:numId w:val="17"/>
        </w:numPr>
        <w:tabs>
          <w:tab w:val="clear" w:pos="720"/>
        </w:tabs>
        <w:ind w:left="0" w:firstLine="0"/>
        <w:jc w:val="center"/>
        <w:rPr>
          <w:rFonts w:ascii="Times New Roman" w:hAnsi="Times New Roman" w:cs="Times New Roman"/>
          <w:b/>
          <w:sz w:val="20"/>
          <w:szCs w:val="20"/>
        </w:rPr>
      </w:pPr>
      <w:r w:rsidRPr="00301ED9">
        <w:rPr>
          <w:rFonts w:ascii="Times New Roman" w:hAnsi="Times New Roman" w:cs="Times New Roman"/>
          <w:b/>
          <w:sz w:val="20"/>
          <w:szCs w:val="20"/>
        </w:rPr>
        <w:t>Прекращение договорных отношений</w:t>
      </w:r>
    </w:p>
    <w:p w:rsidR="00301ED9" w:rsidRPr="00301ED9" w:rsidRDefault="00301ED9" w:rsidP="00D44AC4">
      <w:pPr>
        <w:pStyle w:val="ConsPlusNormal"/>
        <w:numPr>
          <w:ilvl w:val="1"/>
          <w:numId w:val="24"/>
        </w:numPr>
        <w:tabs>
          <w:tab w:val="clear" w:pos="750"/>
          <w:tab w:val="left" w:pos="540"/>
          <w:tab w:val="left" w:pos="720"/>
        </w:tabs>
        <w:ind w:left="0" w:firstLine="0"/>
        <w:jc w:val="both"/>
        <w:rPr>
          <w:rFonts w:ascii="Times New Roman" w:hAnsi="Times New Roman" w:cs="Times New Roman"/>
          <w:b/>
          <w:sz w:val="20"/>
          <w:szCs w:val="20"/>
        </w:rPr>
      </w:pPr>
      <w:r w:rsidRPr="00301ED9">
        <w:rPr>
          <w:rFonts w:ascii="Times New Roman" w:hAnsi="Times New Roman" w:cs="Times New Roman"/>
          <w:sz w:val="20"/>
          <w:szCs w:val="20"/>
        </w:rPr>
        <w:t xml:space="preserve">Заказчик </w:t>
      </w:r>
      <w:r w:rsidRPr="00301ED9">
        <w:rPr>
          <w:rFonts w:ascii="Times New Roman" w:hAnsi="Times New Roman" w:cs="Times New Roman"/>
          <w:spacing w:val="-1"/>
          <w:sz w:val="20"/>
          <w:szCs w:val="20"/>
        </w:rPr>
        <w:t xml:space="preserve">вправе в одностороннем внесудебном порядке расторгнуть настоящий Договор, известив об этом Подрядчика </w:t>
      </w:r>
      <w:r w:rsidRPr="00301ED9">
        <w:rPr>
          <w:rFonts w:ascii="Times New Roman" w:hAnsi="Times New Roman" w:cs="Times New Roman"/>
          <w:sz w:val="20"/>
          <w:szCs w:val="20"/>
        </w:rPr>
        <w:t xml:space="preserve">письменно за 10 календарных дней до момента расторжения договора в случаях: </w:t>
      </w:r>
    </w:p>
    <w:p w:rsidR="00301ED9" w:rsidRPr="00301ED9" w:rsidRDefault="00301ED9" w:rsidP="00D44AC4">
      <w:pPr>
        <w:pStyle w:val="ConsPlusNormal"/>
        <w:numPr>
          <w:ilvl w:val="2"/>
          <w:numId w:val="24"/>
        </w:numPr>
        <w:tabs>
          <w:tab w:val="clear" w:pos="1440"/>
          <w:tab w:val="left" w:pos="540"/>
          <w:tab w:val="left" w:pos="720"/>
        </w:tabs>
        <w:ind w:left="0" w:firstLine="0"/>
        <w:jc w:val="both"/>
        <w:rPr>
          <w:rFonts w:ascii="Times New Roman" w:hAnsi="Times New Roman" w:cs="Times New Roman"/>
          <w:b/>
          <w:sz w:val="20"/>
          <w:szCs w:val="20"/>
        </w:rPr>
      </w:pPr>
      <w:r w:rsidRPr="00301ED9">
        <w:rPr>
          <w:rFonts w:ascii="Times New Roman" w:hAnsi="Times New Roman" w:cs="Times New Roman"/>
          <w:sz w:val="20"/>
          <w:szCs w:val="20"/>
        </w:rPr>
        <w:t xml:space="preserve">Задержки Подрядчиком начала выполнения работ более чем на 30 (Тридцать) дней по причинам, не зависящим от Заказчика; </w:t>
      </w:r>
    </w:p>
    <w:p w:rsidR="00301ED9" w:rsidRPr="00301ED9" w:rsidRDefault="00301ED9" w:rsidP="00D44AC4">
      <w:pPr>
        <w:pStyle w:val="ConsPlusNormal"/>
        <w:numPr>
          <w:ilvl w:val="2"/>
          <w:numId w:val="24"/>
        </w:numPr>
        <w:tabs>
          <w:tab w:val="clear" w:pos="1440"/>
          <w:tab w:val="left" w:pos="540"/>
          <w:tab w:val="left" w:pos="720"/>
        </w:tabs>
        <w:ind w:left="0" w:firstLine="0"/>
        <w:jc w:val="both"/>
        <w:rPr>
          <w:rFonts w:ascii="Times New Roman" w:hAnsi="Times New Roman" w:cs="Times New Roman"/>
          <w:b/>
          <w:sz w:val="20"/>
          <w:szCs w:val="20"/>
        </w:rPr>
      </w:pPr>
      <w:r w:rsidRPr="00301ED9">
        <w:rPr>
          <w:rFonts w:ascii="Times New Roman" w:hAnsi="Times New Roman" w:cs="Times New Roman"/>
          <w:sz w:val="20"/>
          <w:szCs w:val="20"/>
        </w:rPr>
        <w:t>Нарушения Подрядчиком сроков выполнения СМР, влекущего увеличение срока окончания строительства более чем на 30 дней;</w:t>
      </w:r>
    </w:p>
    <w:p w:rsidR="00301ED9" w:rsidRPr="00301ED9" w:rsidRDefault="00301ED9" w:rsidP="00D44AC4">
      <w:pPr>
        <w:pStyle w:val="ConsPlusNormal"/>
        <w:numPr>
          <w:ilvl w:val="2"/>
          <w:numId w:val="24"/>
        </w:numPr>
        <w:tabs>
          <w:tab w:val="left" w:pos="540"/>
          <w:tab w:val="left" w:pos="720"/>
        </w:tabs>
        <w:ind w:left="0" w:firstLine="0"/>
        <w:jc w:val="both"/>
        <w:rPr>
          <w:rFonts w:ascii="Times New Roman" w:hAnsi="Times New Roman" w:cs="Times New Roman"/>
          <w:b/>
          <w:sz w:val="20"/>
          <w:szCs w:val="20"/>
        </w:rPr>
      </w:pPr>
      <w:r w:rsidRPr="00301ED9">
        <w:rPr>
          <w:rFonts w:ascii="Times New Roman" w:hAnsi="Times New Roman" w:cs="Times New Roman"/>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301ED9" w:rsidRPr="00301ED9" w:rsidRDefault="00301ED9" w:rsidP="00D44AC4">
      <w:pPr>
        <w:pStyle w:val="ConsPlusNormal"/>
        <w:numPr>
          <w:ilvl w:val="2"/>
          <w:numId w:val="24"/>
        </w:numPr>
        <w:tabs>
          <w:tab w:val="left" w:pos="540"/>
          <w:tab w:val="left" w:pos="720"/>
        </w:tabs>
        <w:ind w:left="0" w:firstLine="0"/>
        <w:jc w:val="both"/>
        <w:rPr>
          <w:rFonts w:ascii="Times New Roman" w:hAnsi="Times New Roman" w:cs="Times New Roman"/>
          <w:b/>
          <w:sz w:val="20"/>
          <w:szCs w:val="20"/>
        </w:rPr>
      </w:pPr>
      <w:r w:rsidRPr="00301ED9">
        <w:rPr>
          <w:rFonts w:ascii="Times New Roman" w:hAnsi="Times New Roman" w:cs="Times New Roman"/>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301ED9" w:rsidRPr="00301ED9" w:rsidRDefault="00301ED9" w:rsidP="00301ED9">
      <w:pPr>
        <w:pStyle w:val="ConsPlusNormal"/>
        <w:tabs>
          <w:tab w:val="left" w:pos="540"/>
          <w:tab w:val="left" w:pos="720"/>
        </w:tabs>
        <w:jc w:val="both"/>
        <w:rPr>
          <w:rFonts w:ascii="Times New Roman" w:hAnsi="Times New Roman" w:cs="Times New Roman"/>
          <w:b/>
          <w:sz w:val="20"/>
          <w:szCs w:val="20"/>
        </w:rPr>
      </w:pPr>
    </w:p>
    <w:p w:rsidR="00301ED9" w:rsidRPr="00301ED9" w:rsidRDefault="00301ED9" w:rsidP="00D44AC4">
      <w:pPr>
        <w:pStyle w:val="ConsPlusNormal"/>
        <w:numPr>
          <w:ilvl w:val="1"/>
          <w:numId w:val="24"/>
        </w:numPr>
        <w:tabs>
          <w:tab w:val="clear" w:pos="750"/>
          <w:tab w:val="left" w:pos="540"/>
          <w:tab w:val="left" w:pos="720"/>
        </w:tabs>
        <w:ind w:left="0" w:firstLine="0"/>
        <w:jc w:val="both"/>
        <w:rPr>
          <w:rFonts w:ascii="Times New Roman" w:hAnsi="Times New Roman" w:cs="Times New Roman"/>
          <w:b/>
          <w:sz w:val="20"/>
          <w:szCs w:val="20"/>
        </w:rPr>
      </w:pPr>
      <w:r w:rsidRPr="00301ED9">
        <w:rPr>
          <w:rFonts w:ascii="Times New Roman" w:hAnsi="Times New Roman" w:cs="Times New Roman"/>
          <w:sz w:val="20"/>
          <w:szCs w:val="20"/>
        </w:rPr>
        <w:t xml:space="preserve">Подрядчик вправе </w:t>
      </w:r>
      <w:r w:rsidRPr="00301ED9">
        <w:rPr>
          <w:rFonts w:ascii="Times New Roman" w:hAnsi="Times New Roman" w:cs="Times New Roman"/>
          <w:spacing w:val="-1"/>
          <w:sz w:val="20"/>
          <w:szCs w:val="20"/>
        </w:rPr>
        <w:t xml:space="preserve">в одностороннем внесудебном порядке расторгнуть настоящий Договор, известив об этом Заказчика </w:t>
      </w:r>
      <w:r w:rsidRPr="00301ED9">
        <w:rPr>
          <w:rFonts w:ascii="Times New Roman" w:hAnsi="Times New Roman" w:cs="Times New Roman"/>
          <w:sz w:val="20"/>
          <w:szCs w:val="20"/>
        </w:rPr>
        <w:t xml:space="preserve">письменно за 10 календарных дней до момента расторжения договора в случаях: </w:t>
      </w:r>
    </w:p>
    <w:p w:rsidR="00301ED9" w:rsidRPr="00301ED9" w:rsidRDefault="00301ED9" w:rsidP="00D44AC4">
      <w:pPr>
        <w:pStyle w:val="ConsPlusNormal"/>
        <w:numPr>
          <w:ilvl w:val="2"/>
          <w:numId w:val="24"/>
        </w:numPr>
        <w:tabs>
          <w:tab w:val="left" w:pos="540"/>
          <w:tab w:val="left" w:pos="720"/>
        </w:tabs>
        <w:ind w:left="0" w:firstLine="0"/>
        <w:jc w:val="both"/>
        <w:rPr>
          <w:rFonts w:ascii="Times New Roman" w:hAnsi="Times New Roman" w:cs="Times New Roman"/>
          <w:b/>
          <w:sz w:val="20"/>
          <w:szCs w:val="20"/>
        </w:rPr>
      </w:pPr>
      <w:r w:rsidRPr="00301ED9">
        <w:rPr>
          <w:rFonts w:ascii="Times New Roman" w:hAnsi="Times New Roman" w:cs="Times New Roman"/>
          <w:sz w:val="20"/>
          <w:szCs w:val="20"/>
        </w:rPr>
        <w:t>Систематической задержки Заказчиком расчетов за выполненные работы, или задержки их более чем на 30 дней;</w:t>
      </w:r>
    </w:p>
    <w:p w:rsidR="00301ED9" w:rsidRPr="00301ED9" w:rsidRDefault="00301ED9" w:rsidP="00D44AC4">
      <w:pPr>
        <w:pStyle w:val="ConsPlusNormal"/>
        <w:numPr>
          <w:ilvl w:val="2"/>
          <w:numId w:val="24"/>
        </w:numPr>
        <w:tabs>
          <w:tab w:val="left" w:pos="540"/>
          <w:tab w:val="left" w:pos="720"/>
        </w:tabs>
        <w:ind w:left="0" w:firstLine="0"/>
        <w:jc w:val="both"/>
        <w:rPr>
          <w:rFonts w:ascii="Times New Roman" w:hAnsi="Times New Roman" w:cs="Times New Roman"/>
          <w:b/>
          <w:sz w:val="20"/>
          <w:szCs w:val="20"/>
        </w:rPr>
      </w:pPr>
      <w:r w:rsidRPr="00301ED9">
        <w:rPr>
          <w:rFonts w:ascii="Times New Roman" w:hAnsi="Times New Roman" w:cs="Times New Roman"/>
          <w:sz w:val="20"/>
          <w:szCs w:val="20"/>
        </w:rPr>
        <w:t xml:space="preserve">Остановки Заказчиком выполнения работ по причинам, не зависящим от Подрядчика, на срок, превышающий 50 дней. </w:t>
      </w:r>
    </w:p>
    <w:p w:rsidR="00301ED9" w:rsidRPr="00301ED9" w:rsidRDefault="00301ED9" w:rsidP="00D44AC4">
      <w:pPr>
        <w:pStyle w:val="ConsPlusNormal"/>
        <w:numPr>
          <w:ilvl w:val="1"/>
          <w:numId w:val="24"/>
        </w:numPr>
        <w:tabs>
          <w:tab w:val="clear" w:pos="750"/>
          <w:tab w:val="left" w:pos="540"/>
          <w:tab w:val="left" w:pos="720"/>
        </w:tabs>
        <w:ind w:left="0" w:firstLine="0"/>
        <w:jc w:val="both"/>
        <w:rPr>
          <w:rFonts w:ascii="Times New Roman" w:hAnsi="Times New Roman" w:cs="Times New Roman"/>
          <w:b/>
          <w:sz w:val="20"/>
          <w:szCs w:val="20"/>
        </w:rPr>
      </w:pPr>
      <w:r w:rsidRPr="00301ED9">
        <w:rPr>
          <w:rFonts w:ascii="Times New Roman" w:hAnsi="Times New Roman" w:cs="Times New Roman"/>
          <w:sz w:val="20"/>
          <w:szCs w:val="20"/>
        </w:rPr>
        <w:t>При расторжении Договора по совместному решению Сторон выполненные работы сдаются Заказчику,  к</w:t>
      </w:r>
      <w:r w:rsidRPr="00301ED9">
        <w:rPr>
          <w:rFonts w:ascii="Times New Roman" w:hAnsi="Times New Roman" w:cs="Times New Roman"/>
          <w:spacing w:val="-1"/>
          <w:sz w:val="20"/>
          <w:szCs w:val="20"/>
        </w:rPr>
        <w:t xml:space="preserve">оторый оплачивает Подрядчику стоимость выполненных работ в объёмах, определённых ими совместно в </w:t>
      </w:r>
      <w:r w:rsidRPr="00301ED9">
        <w:rPr>
          <w:rFonts w:ascii="Times New Roman" w:hAnsi="Times New Roman" w:cs="Times New Roman"/>
          <w:sz w:val="20"/>
          <w:szCs w:val="20"/>
        </w:rPr>
        <w:t>течение 15-ти дней после передачи.</w:t>
      </w:r>
    </w:p>
    <w:p w:rsidR="00301ED9" w:rsidRPr="00301ED9" w:rsidRDefault="00301ED9" w:rsidP="00301ED9">
      <w:pPr>
        <w:pStyle w:val="ConsPlusNormal"/>
        <w:jc w:val="both"/>
        <w:rPr>
          <w:rFonts w:ascii="Times New Roman" w:hAnsi="Times New Roman" w:cs="Times New Roman"/>
          <w:b/>
          <w:sz w:val="20"/>
          <w:szCs w:val="20"/>
        </w:rPr>
      </w:pPr>
    </w:p>
    <w:p w:rsidR="00301ED9" w:rsidRPr="00301ED9" w:rsidRDefault="00301ED9" w:rsidP="00D44AC4">
      <w:pPr>
        <w:widowControl w:val="0"/>
        <w:numPr>
          <w:ilvl w:val="0"/>
          <w:numId w:val="24"/>
        </w:numPr>
        <w:shd w:val="clear" w:color="auto" w:fill="FFFFFF"/>
        <w:autoSpaceDE w:val="0"/>
        <w:autoSpaceDN w:val="0"/>
        <w:adjustRightInd w:val="0"/>
        <w:spacing w:after="0" w:line="240" w:lineRule="auto"/>
        <w:ind w:left="0" w:firstLine="0"/>
        <w:jc w:val="center"/>
        <w:rPr>
          <w:rFonts w:ascii="Times New Roman" w:hAnsi="Times New Roman"/>
          <w:sz w:val="20"/>
          <w:szCs w:val="20"/>
        </w:rPr>
      </w:pPr>
      <w:r w:rsidRPr="00301ED9">
        <w:rPr>
          <w:rFonts w:ascii="Times New Roman" w:hAnsi="Times New Roman"/>
          <w:b/>
          <w:bCs/>
          <w:sz w:val="20"/>
          <w:szCs w:val="20"/>
        </w:rPr>
        <w:t>Непреодолимая сила (</w:t>
      </w:r>
      <w:proofErr w:type="gramStart"/>
      <w:r w:rsidRPr="00301ED9">
        <w:rPr>
          <w:rFonts w:ascii="Times New Roman" w:hAnsi="Times New Roman"/>
          <w:b/>
          <w:bCs/>
          <w:sz w:val="20"/>
          <w:szCs w:val="20"/>
        </w:rPr>
        <w:t>форс</w:t>
      </w:r>
      <w:proofErr w:type="gramEnd"/>
      <w:r w:rsidRPr="00301ED9">
        <w:rPr>
          <w:rFonts w:ascii="Times New Roman" w:hAnsi="Times New Roman"/>
          <w:b/>
          <w:bCs/>
          <w:sz w:val="20"/>
          <w:szCs w:val="20"/>
        </w:rPr>
        <w:t xml:space="preserve"> </w:t>
      </w:r>
      <w:r w:rsidRPr="00301ED9">
        <w:rPr>
          <w:rFonts w:ascii="Times New Roman" w:hAnsi="Times New Roman"/>
          <w:sz w:val="20"/>
          <w:szCs w:val="20"/>
        </w:rPr>
        <w:t xml:space="preserve">- </w:t>
      </w:r>
      <w:r w:rsidRPr="00301ED9">
        <w:rPr>
          <w:rFonts w:ascii="Times New Roman" w:hAnsi="Times New Roman"/>
          <w:b/>
          <w:bCs/>
          <w:sz w:val="20"/>
          <w:szCs w:val="20"/>
        </w:rPr>
        <w:t>мажорные обстоятельства)</w:t>
      </w:r>
    </w:p>
    <w:p w:rsidR="00301ED9" w:rsidRPr="00301ED9" w:rsidRDefault="00301ED9" w:rsidP="00D44AC4">
      <w:pPr>
        <w:widowControl w:val="0"/>
        <w:numPr>
          <w:ilvl w:val="1"/>
          <w:numId w:val="24"/>
        </w:numPr>
        <w:shd w:val="clear" w:color="auto" w:fill="FFFFFF"/>
        <w:tabs>
          <w:tab w:val="clear" w:pos="750"/>
          <w:tab w:val="num" w:pos="720"/>
        </w:tabs>
        <w:autoSpaceDE w:val="0"/>
        <w:autoSpaceDN w:val="0"/>
        <w:adjustRightInd w:val="0"/>
        <w:spacing w:after="0" w:line="240" w:lineRule="auto"/>
        <w:ind w:left="0" w:firstLine="0"/>
        <w:jc w:val="both"/>
        <w:rPr>
          <w:rFonts w:ascii="Times New Roman" w:hAnsi="Times New Roman"/>
          <w:sz w:val="20"/>
          <w:szCs w:val="20"/>
        </w:rPr>
      </w:pPr>
      <w:r w:rsidRPr="00301ED9">
        <w:rPr>
          <w:rFonts w:ascii="Times New Roman" w:hAnsi="Times New Roman"/>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301ED9" w:rsidRPr="00301ED9" w:rsidRDefault="00301ED9" w:rsidP="00301ED9">
      <w:pPr>
        <w:shd w:val="clear" w:color="auto" w:fill="FFFFFF"/>
        <w:jc w:val="both"/>
        <w:rPr>
          <w:rFonts w:ascii="Times New Roman" w:hAnsi="Times New Roman"/>
          <w:sz w:val="20"/>
          <w:szCs w:val="20"/>
        </w:rPr>
      </w:pPr>
    </w:p>
    <w:p w:rsidR="00301ED9" w:rsidRPr="00301ED9" w:rsidRDefault="00301ED9" w:rsidP="00D44AC4">
      <w:pPr>
        <w:pStyle w:val="ConsPlusNormal"/>
        <w:numPr>
          <w:ilvl w:val="0"/>
          <w:numId w:val="24"/>
        </w:numPr>
        <w:ind w:left="0" w:firstLine="0"/>
        <w:jc w:val="center"/>
        <w:rPr>
          <w:rFonts w:ascii="Times New Roman" w:hAnsi="Times New Roman" w:cs="Times New Roman"/>
          <w:b/>
          <w:sz w:val="20"/>
          <w:szCs w:val="20"/>
        </w:rPr>
      </w:pPr>
      <w:r w:rsidRPr="00301ED9">
        <w:rPr>
          <w:rFonts w:ascii="Times New Roman" w:hAnsi="Times New Roman" w:cs="Times New Roman"/>
          <w:b/>
          <w:sz w:val="20"/>
          <w:szCs w:val="20"/>
        </w:rPr>
        <w:t>Особые условия</w:t>
      </w:r>
    </w:p>
    <w:p w:rsidR="00301ED9" w:rsidRPr="00301ED9" w:rsidRDefault="00301ED9" w:rsidP="00D44AC4">
      <w:pPr>
        <w:pStyle w:val="ConsPlusNormal"/>
        <w:numPr>
          <w:ilvl w:val="1"/>
          <w:numId w:val="24"/>
        </w:numPr>
        <w:tabs>
          <w:tab w:val="clear" w:pos="750"/>
          <w:tab w:val="num" w:pos="720"/>
        </w:tabs>
        <w:ind w:left="0" w:firstLine="0"/>
        <w:jc w:val="both"/>
        <w:rPr>
          <w:rFonts w:ascii="Times New Roman" w:hAnsi="Times New Roman" w:cs="Times New Roman"/>
          <w:sz w:val="20"/>
          <w:szCs w:val="20"/>
        </w:rPr>
      </w:pPr>
      <w:r w:rsidRPr="00301ED9">
        <w:rPr>
          <w:rFonts w:ascii="Times New Roman" w:hAnsi="Times New Roman" w:cs="Times New Roman"/>
          <w:sz w:val="20"/>
          <w:szCs w:val="20"/>
        </w:rPr>
        <w:t xml:space="preserve">С момента заключения настоящего Договора вся предшествующая переписка и переговоры между Сторонами теряют силу. </w:t>
      </w:r>
    </w:p>
    <w:p w:rsidR="00301ED9" w:rsidRPr="00301ED9" w:rsidRDefault="00301ED9" w:rsidP="00D44AC4">
      <w:pPr>
        <w:pStyle w:val="ConsPlusNormal"/>
        <w:numPr>
          <w:ilvl w:val="1"/>
          <w:numId w:val="24"/>
        </w:numPr>
        <w:tabs>
          <w:tab w:val="clear" w:pos="750"/>
          <w:tab w:val="num" w:pos="720"/>
        </w:tabs>
        <w:ind w:left="0" w:firstLine="0"/>
        <w:jc w:val="both"/>
        <w:rPr>
          <w:rFonts w:ascii="Times New Roman" w:hAnsi="Times New Roman" w:cs="Times New Roman"/>
          <w:b/>
          <w:sz w:val="20"/>
          <w:szCs w:val="20"/>
        </w:rPr>
      </w:pPr>
      <w:r w:rsidRPr="00301ED9">
        <w:rPr>
          <w:rFonts w:ascii="Times New Roman" w:hAnsi="Times New Roman" w:cs="Times New Roman"/>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301ED9" w:rsidRPr="00301ED9" w:rsidRDefault="00301ED9" w:rsidP="00D44AC4">
      <w:pPr>
        <w:pStyle w:val="ConsPlusNormal"/>
        <w:numPr>
          <w:ilvl w:val="1"/>
          <w:numId w:val="24"/>
        </w:numPr>
        <w:tabs>
          <w:tab w:val="clear" w:pos="750"/>
          <w:tab w:val="num" w:pos="720"/>
        </w:tabs>
        <w:ind w:left="0" w:firstLine="0"/>
        <w:jc w:val="both"/>
        <w:rPr>
          <w:rFonts w:ascii="Times New Roman" w:hAnsi="Times New Roman" w:cs="Times New Roman"/>
          <w:b/>
          <w:sz w:val="20"/>
          <w:szCs w:val="20"/>
        </w:rPr>
      </w:pPr>
      <w:r w:rsidRPr="00301ED9">
        <w:rPr>
          <w:rFonts w:ascii="Times New Roman" w:hAnsi="Times New Roman" w:cs="Times New Roman"/>
          <w:sz w:val="20"/>
          <w:szCs w:val="20"/>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301ED9" w:rsidRPr="00301ED9" w:rsidRDefault="00301ED9" w:rsidP="00D44AC4">
      <w:pPr>
        <w:pStyle w:val="ConsPlusNormal"/>
        <w:numPr>
          <w:ilvl w:val="1"/>
          <w:numId w:val="24"/>
        </w:numPr>
        <w:tabs>
          <w:tab w:val="clear" w:pos="750"/>
          <w:tab w:val="num" w:pos="720"/>
        </w:tabs>
        <w:ind w:left="0" w:firstLine="0"/>
        <w:jc w:val="both"/>
        <w:rPr>
          <w:rFonts w:ascii="Times New Roman" w:hAnsi="Times New Roman" w:cs="Times New Roman"/>
          <w:b/>
          <w:sz w:val="20"/>
          <w:szCs w:val="20"/>
        </w:rPr>
      </w:pPr>
      <w:r w:rsidRPr="00301ED9">
        <w:rPr>
          <w:rFonts w:ascii="Times New Roman" w:hAnsi="Times New Roman" w:cs="Times New Roman"/>
          <w:sz w:val="20"/>
          <w:szCs w:val="20"/>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w:t>
      </w:r>
      <w:proofErr w:type="gramStart"/>
      <w:r w:rsidRPr="00301ED9">
        <w:rPr>
          <w:rFonts w:ascii="Times New Roman" w:hAnsi="Times New Roman" w:cs="Times New Roman"/>
          <w:sz w:val="20"/>
          <w:szCs w:val="20"/>
        </w:rPr>
        <w:t>совместную</w:t>
      </w:r>
      <w:proofErr w:type="gramEnd"/>
      <w:r w:rsidRPr="00301ED9">
        <w:rPr>
          <w:rFonts w:ascii="Times New Roman" w:hAnsi="Times New Roman" w:cs="Times New Roman"/>
          <w:sz w:val="20"/>
          <w:szCs w:val="20"/>
        </w:rPr>
        <w:t xml:space="preserve"> </w:t>
      </w:r>
    </w:p>
    <w:p w:rsidR="00301ED9" w:rsidRPr="00301ED9" w:rsidRDefault="00301ED9" w:rsidP="00301ED9">
      <w:pPr>
        <w:pStyle w:val="ConsPlusNormal"/>
        <w:tabs>
          <w:tab w:val="num" w:pos="720"/>
        </w:tabs>
        <w:jc w:val="both"/>
        <w:rPr>
          <w:rFonts w:ascii="Times New Roman" w:hAnsi="Times New Roman" w:cs="Times New Roman"/>
          <w:b/>
          <w:sz w:val="20"/>
          <w:szCs w:val="20"/>
        </w:rPr>
      </w:pPr>
      <w:r w:rsidRPr="00301ED9">
        <w:rPr>
          <w:rFonts w:ascii="Times New Roman" w:hAnsi="Times New Roman" w:cs="Times New Roman"/>
          <w:sz w:val="20"/>
          <w:szCs w:val="20"/>
        </w:rPr>
        <w:t>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301ED9" w:rsidRPr="00301ED9" w:rsidRDefault="00301ED9" w:rsidP="00D44AC4">
      <w:pPr>
        <w:pStyle w:val="ConsPlusNormal"/>
        <w:numPr>
          <w:ilvl w:val="1"/>
          <w:numId w:val="24"/>
        </w:numPr>
        <w:tabs>
          <w:tab w:val="clear" w:pos="750"/>
          <w:tab w:val="num" w:pos="720"/>
        </w:tabs>
        <w:ind w:left="0" w:firstLine="0"/>
        <w:jc w:val="both"/>
        <w:rPr>
          <w:rFonts w:ascii="Times New Roman" w:hAnsi="Times New Roman" w:cs="Times New Roman"/>
          <w:b/>
          <w:sz w:val="20"/>
          <w:szCs w:val="20"/>
        </w:rPr>
      </w:pPr>
      <w:r w:rsidRPr="00301ED9">
        <w:rPr>
          <w:rFonts w:ascii="Times New Roman" w:hAnsi="Times New Roman" w:cs="Times New Roman"/>
          <w:sz w:val="20"/>
          <w:szCs w:val="20"/>
        </w:rPr>
        <w:t>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301ED9" w:rsidRPr="00301ED9" w:rsidRDefault="00301ED9" w:rsidP="00D44AC4">
      <w:pPr>
        <w:pStyle w:val="ConsPlusNormal"/>
        <w:numPr>
          <w:ilvl w:val="1"/>
          <w:numId w:val="24"/>
        </w:numPr>
        <w:tabs>
          <w:tab w:val="clear" w:pos="750"/>
          <w:tab w:val="num" w:pos="720"/>
        </w:tabs>
        <w:ind w:left="0" w:firstLine="0"/>
        <w:jc w:val="both"/>
        <w:rPr>
          <w:rFonts w:ascii="Times New Roman" w:hAnsi="Times New Roman" w:cs="Times New Roman"/>
          <w:b/>
          <w:sz w:val="20"/>
          <w:szCs w:val="20"/>
        </w:rPr>
      </w:pPr>
      <w:r w:rsidRPr="00301ED9">
        <w:rPr>
          <w:rFonts w:ascii="Times New Roman" w:hAnsi="Times New Roman" w:cs="Times New Roman"/>
          <w:sz w:val="20"/>
          <w:szCs w:val="20"/>
        </w:rPr>
        <w:t>Все указанные в договоре приложения являются его неотъемлемой частью.</w:t>
      </w:r>
    </w:p>
    <w:p w:rsidR="00301ED9" w:rsidRPr="00301ED9" w:rsidRDefault="00301ED9" w:rsidP="00D44AC4">
      <w:pPr>
        <w:pStyle w:val="ConsPlusNormal"/>
        <w:numPr>
          <w:ilvl w:val="1"/>
          <w:numId w:val="24"/>
        </w:numPr>
        <w:tabs>
          <w:tab w:val="clear" w:pos="750"/>
          <w:tab w:val="num" w:pos="720"/>
        </w:tabs>
        <w:ind w:left="0" w:firstLine="0"/>
        <w:jc w:val="both"/>
        <w:rPr>
          <w:rFonts w:ascii="Times New Roman" w:hAnsi="Times New Roman" w:cs="Times New Roman"/>
          <w:b/>
          <w:sz w:val="20"/>
          <w:szCs w:val="20"/>
        </w:rPr>
      </w:pPr>
      <w:r w:rsidRPr="00301ED9">
        <w:rPr>
          <w:rFonts w:ascii="Times New Roman" w:hAnsi="Times New Roman" w:cs="Times New Roman"/>
          <w:sz w:val="20"/>
          <w:szCs w:val="20"/>
        </w:rPr>
        <w:t xml:space="preserve">В случае изменения юридического адреса, расчетного счета или обслуживающего банка, Стороны обязаны в течение 3 (Трёх) рабочих дней письменно уведомить об этом друг друга. </w:t>
      </w:r>
    </w:p>
    <w:p w:rsidR="00301ED9" w:rsidRPr="00301ED9" w:rsidRDefault="00301ED9" w:rsidP="00D44AC4">
      <w:pPr>
        <w:pStyle w:val="ConsPlusNormal"/>
        <w:numPr>
          <w:ilvl w:val="1"/>
          <w:numId w:val="24"/>
        </w:numPr>
        <w:tabs>
          <w:tab w:val="clear" w:pos="750"/>
          <w:tab w:val="num" w:pos="720"/>
        </w:tabs>
        <w:ind w:left="0" w:firstLine="0"/>
        <w:jc w:val="both"/>
        <w:rPr>
          <w:rFonts w:ascii="Times New Roman" w:hAnsi="Times New Roman" w:cs="Times New Roman"/>
          <w:b/>
          <w:sz w:val="20"/>
          <w:szCs w:val="20"/>
        </w:rPr>
      </w:pPr>
      <w:r w:rsidRPr="00301ED9">
        <w:rPr>
          <w:rFonts w:ascii="Times New Roman" w:hAnsi="Times New Roman" w:cs="Times New Roman"/>
          <w:sz w:val="20"/>
          <w:szCs w:val="20"/>
        </w:rPr>
        <w:t xml:space="preserve">Подрядчик не имеет права привлекать третьих лиц к выполнению работ без согласия на это Заказчика. </w:t>
      </w:r>
    </w:p>
    <w:p w:rsidR="00301ED9" w:rsidRPr="00301ED9" w:rsidRDefault="00301ED9" w:rsidP="00D44AC4">
      <w:pPr>
        <w:pStyle w:val="ConsPlusNormal"/>
        <w:numPr>
          <w:ilvl w:val="1"/>
          <w:numId w:val="24"/>
        </w:numPr>
        <w:tabs>
          <w:tab w:val="clear" w:pos="750"/>
          <w:tab w:val="num" w:pos="720"/>
        </w:tabs>
        <w:ind w:left="0" w:firstLine="0"/>
        <w:jc w:val="both"/>
        <w:rPr>
          <w:rFonts w:ascii="Times New Roman" w:hAnsi="Times New Roman" w:cs="Times New Roman"/>
          <w:b/>
          <w:sz w:val="20"/>
          <w:szCs w:val="20"/>
        </w:rPr>
      </w:pPr>
      <w:r w:rsidRPr="00301ED9">
        <w:rPr>
          <w:rFonts w:ascii="Times New Roman" w:hAnsi="Times New Roman" w:cs="Times New Roman"/>
          <w:sz w:val="20"/>
          <w:szCs w:val="20"/>
        </w:rPr>
        <w:t>Срок действия Договора устанавливается с момента подписания до полного исполнения Сторонами обязательств по настоящему Договору.</w:t>
      </w:r>
    </w:p>
    <w:p w:rsidR="00301ED9" w:rsidRPr="00301ED9" w:rsidRDefault="00301ED9" w:rsidP="00D44AC4">
      <w:pPr>
        <w:pStyle w:val="ConsPlusNormal"/>
        <w:numPr>
          <w:ilvl w:val="1"/>
          <w:numId w:val="24"/>
        </w:numPr>
        <w:tabs>
          <w:tab w:val="clear" w:pos="750"/>
          <w:tab w:val="num" w:pos="720"/>
        </w:tabs>
        <w:ind w:left="0" w:firstLine="0"/>
        <w:jc w:val="both"/>
        <w:rPr>
          <w:rFonts w:ascii="Times New Roman" w:hAnsi="Times New Roman" w:cs="Times New Roman"/>
          <w:b/>
          <w:sz w:val="20"/>
          <w:szCs w:val="20"/>
        </w:rPr>
      </w:pPr>
      <w:r w:rsidRPr="00301ED9">
        <w:rPr>
          <w:rFonts w:ascii="Times New Roman" w:hAnsi="Times New Roman" w:cs="Times New Roman"/>
          <w:sz w:val="20"/>
          <w:szCs w:val="20"/>
        </w:rPr>
        <w:t xml:space="preserve">Во всем остальном, что не предусмотрено настоящим Договором, Стороны руководствуются действующем  </w:t>
      </w:r>
      <w:r w:rsidRPr="00301ED9">
        <w:rPr>
          <w:rFonts w:ascii="Times New Roman" w:hAnsi="Times New Roman" w:cs="Times New Roman"/>
          <w:spacing w:val="-2"/>
          <w:sz w:val="20"/>
          <w:szCs w:val="20"/>
        </w:rPr>
        <w:t>Законодательством РФ.</w:t>
      </w:r>
    </w:p>
    <w:p w:rsidR="00301ED9" w:rsidRPr="00301ED9" w:rsidRDefault="00301ED9" w:rsidP="00D44AC4">
      <w:pPr>
        <w:pStyle w:val="ConsPlusNormal"/>
        <w:numPr>
          <w:ilvl w:val="1"/>
          <w:numId w:val="24"/>
        </w:numPr>
        <w:tabs>
          <w:tab w:val="clear" w:pos="750"/>
          <w:tab w:val="num" w:pos="720"/>
        </w:tabs>
        <w:ind w:left="0" w:firstLine="0"/>
        <w:jc w:val="both"/>
        <w:rPr>
          <w:rFonts w:ascii="Times New Roman" w:hAnsi="Times New Roman" w:cs="Times New Roman"/>
          <w:b/>
          <w:sz w:val="20"/>
          <w:szCs w:val="20"/>
        </w:rPr>
      </w:pPr>
      <w:r w:rsidRPr="00301ED9">
        <w:rPr>
          <w:rFonts w:ascii="Times New Roman" w:hAnsi="Times New Roman" w:cs="Times New Roman"/>
          <w:sz w:val="20"/>
          <w:szCs w:val="20"/>
        </w:rPr>
        <w:t>Настоящий Договор составлен в двух подлинных экземплярах и по одному передан на хранение каждой Стороне.</w:t>
      </w:r>
    </w:p>
    <w:p w:rsidR="00301ED9" w:rsidRPr="00301ED9" w:rsidRDefault="00301ED9" w:rsidP="00301ED9">
      <w:pPr>
        <w:pStyle w:val="ConsPlusNormal"/>
        <w:jc w:val="both"/>
        <w:rPr>
          <w:rFonts w:ascii="Times New Roman" w:hAnsi="Times New Roman" w:cs="Times New Roman"/>
          <w:b/>
          <w:sz w:val="20"/>
          <w:szCs w:val="20"/>
        </w:rPr>
      </w:pPr>
    </w:p>
    <w:p w:rsidR="00301ED9" w:rsidRPr="00301ED9" w:rsidRDefault="00301ED9" w:rsidP="00D44AC4">
      <w:pPr>
        <w:widowControl w:val="0"/>
        <w:numPr>
          <w:ilvl w:val="0"/>
          <w:numId w:val="24"/>
        </w:numPr>
        <w:shd w:val="clear" w:color="auto" w:fill="FFFFFF"/>
        <w:autoSpaceDE w:val="0"/>
        <w:autoSpaceDN w:val="0"/>
        <w:adjustRightInd w:val="0"/>
        <w:spacing w:after="0" w:line="240" w:lineRule="atLeast"/>
        <w:ind w:left="0" w:firstLine="0"/>
        <w:jc w:val="center"/>
        <w:rPr>
          <w:rFonts w:ascii="Times New Roman" w:hAnsi="Times New Roman"/>
          <w:b/>
          <w:sz w:val="20"/>
          <w:szCs w:val="20"/>
        </w:rPr>
      </w:pPr>
      <w:r w:rsidRPr="00301ED9">
        <w:rPr>
          <w:rFonts w:ascii="Times New Roman" w:hAnsi="Times New Roman"/>
          <w:b/>
          <w:sz w:val="20"/>
          <w:szCs w:val="20"/>
        </w:rPr>
        <w:t>Юридические адреса и реквизиты сторон</w:t>
      </w:r>
    </w:p>
    <w:tbl>
      <w:tblPr>
        <w:tblW w:w="10064" w:type="dxa"/>
        <w:tblInd w:w="108" w:type="dxa"/>
        <w:tblLook w:val="01E0"/>
      </w:tblPr>
      <w:tblGrid>
        <w:gridCol w:w="5103"/>
        <w:gridCol w:w="4961"/>
      </w:tblGrid>
      <w:tr w:rsidR="00301ED9" w:rsidRPr="00301ED9" w:rsidTr="00301ED9">
        <w:tc>
          <w:tcPr>
            <w:tcW w:w="5103" w:type="dxa"/>
          </w:tcPr>
          <w:p w:rsidR="00301ED9" w:rsidRPr="00301ED9" w:rsidRDefault="00301ED9" w:rsidP="00301ED9">
            <w:pPr>
              <w:spacing w:line="360" w:lineRule="auto"/>
              <w:rPr>
                <w:rFonts w:ascii="Times New Roman" w:hAnsi="Times New Roman"/>
                <w:b/>
                <w:sz w:val="20"/>
                <w:szCs w:val="20"/>
              </w:rPr>
            </w:pPr>
            <w:r w:rsidRPr="00301ED9">
              <w:rPr>
                <w:rFonts w:ascii="Times New Roman" w:hAnsi="Times New Roman"/>
                <w:b/>
                <w:sz w:val="20"/>
                <w:szCs w:val="20"/>
              </w:rPr>
              <w:t xml:space="preserve">Подрядчик: </w:t>
            </w:r>
          </w:p>
        </w:tc>
        <w:tc>
          <w:tcPr>
            <w:tcW w:w="4961" w:type="dxa"/>
          </w:tcPr>
          <w:p w:rsidR="00301ED9" w:rsidRPr="00301ED9" w:rsidRDefault="00301ED9" w:rsidP="00301ED9">
            <w:pPr>
              <w:spacing w:line="360" w:lineRule="auto"/>
              <w:rPr>
                <w:rFonts w:ascii="Times New Roman" w:hAnsi="Times New Roman"/>
                <w:b/>
                <w:sz w:val="20"/>
                <w:szCs w:val="20"/>
              </w:rPr>
            </w:pPr>
            <w:r w:rsidRPr="00301ED9">
              <w:rPr>
                <w:rFonts w:ascii="Times New Roman" w:hAnsi="Times New Roman"/>
                <w:b/>
                <w:sz w:val="20"/>
                <w:szCs w:val="20"/>
              </w:rPr>
              <w:t xml:space="preserve">Заказчик: </w:t>
            </w:r>
          </w:p>
        </w:tc>
      </w:tr>
      <w:tr w:rsidR="00301ED9" w:rsidRPr="00301ED9" w:rsidTr="00301ED9">
        <w:tc>
          <w:tcPr>
            <w:tcW w:w="5103" w:type="dxa"/>
          </w:tcPr>
          <w:p w:rsidR="00301ED9" w:rsidRPr="00301ED9" w:rsidRDefault="00301ED9" w:rsidP="00301ED9">
            <w:pPr>
              <w:spacing w:after="0" w:line="240" w:lineRule="auto"/>
              <w:jc w:val="center"/>
              <w:rPr>
                <w:rFonts w:ascii="Times New Roman" w:hAnsi="Times New Roman"/>
                <w:b/>
                <w:sz w:val="20"/>
                <w:szCs w:val="20"/>
              </w:rPr>
            </w:pPr>
          </w:p>
        </w:tc>
        <w:tc>
          <w:tcPr>
            <w:tcW w:w="4961" w:type="dxa"/>
          </w:tcPr>
          <w:p w:rsidR="00301ED9" w:rsidRPr="00301ED9" w:rsidRDefault="00301ED9" w:rsidP="00301ED9">
            <w:pPr>
              <w:spacing w:after="0" w:line="240" w:lineRule="auto"/>
              <w:jc w:val="both"/>
              <w:rPr>
                <w:rFonts w:ascii="Times New Roman" w:hAnsi="Times New Roman"/>
                <w:b/>
                <w:bCs/>
                <w:sz w:val="20"/>
                <w:szCs w:val="20"/>
              </w:rPr>
            </w:pPr>
          </w:p>
        </w:tc>
      </w:tr>
      <w:tr w:rsidR="00301ED9" w:rsidRPr="00301ED9" w:rsidTr="00301ED9">
        <w:tc>
          <w:tcPr>
            <w:tcW w:w="5103" w:type="dxa"/>
          </w:tcPr>
          <w:p w:rsidR="00301ED9" w:rsidRPr="00301ED9" w:rsidRDefault="00301ED9" w:rsidP="00301ED9">
            <w:pPr>
              <w:spacing w:after="0" w:line="240" w:lineRule="auto"/>
              <w:jc w:val="both"/>
              <w:rPr>
                <w:rFonts w:ascii="Times New Roman" w:hAnsi="Times New Roman"/>
                <w:sz w:val="20"/>
                <w:szCs w:val="20"/>
              </w:rPr>
            </w:pPr>
          </w:p>
        </w:tc>
        <w:tc>
          <w:tcPr>
            <w:tcW w:w="4961" w:type="dxa"/>
          </w:tcPr>
          <w:p w:rsidR="00301ED9" w:rsidRPr="00301ED9" w:rsidRDefault="00301ED9" w:rsidP="00301ED9">
            <w:pPr>
              <w:spacing w:after="0" w:line="240" w:lineRule="auto"/>
              <w:jc w:val="both"/>
              <w:rPr>
                <w:rFonts w:ascii="Times New Roman" w:hAnsi="Times New Roman"/>
                <w:b/>
                <w:bCs/>
                <w:sz w:val="20"/>
                <w:szCs w:val="20"/>
              </w:rPr>
            </w:pPr>
            <w:r w:rsidRPr="00301ED9">
              <w:rPr>
                <w:rFonts w:ascii="Times New Roman" w:hAnsi="Times New Roman"/>
                <w:b/>
                <w:bCs/>
                <w:sz w:val="20"/>
                <w:szCs w:val="20"/>
              </w:rPr>
              <w:t>АО «Пензенская горэлектросеть»</w:t>
            </w:r>
          </w:p>
        </w:tc>
      </w:tr>
      <w:tr w:rsidR="00301ED9" w:rsidRPr="00301ED9" w:rsidTr="00301ED9">
        <w:tc>
          <w:tcPr>
            <w:tcW w:w="5103" w:type="dxa"/>
          </w:tcPr>
          <w:p w:rsidR="00301ED9" w:rsidRPr="00301ED9" w:rsidRDefault="00301ED9" w:rsidP="00301ED9">
            <w:pPr>
              <w:spacing w:after="0" w:line="240" w:lineRule="auto"/>
              <w:jc w:val="both"/>
              <w:rPr>
                <w:rFonts w:ascii="Times New Roman" w:hAnsi="Times New Roman"/>
                <w:b/>
                <w:sz w:val="20"/>
                <w:szCs w:val="20"/>
              </w:rPr>
            </w:pPr>
          </w:p>
        </w:tc>
        <w:tc>
          <w:tcPr>
            <w:tcW w:w="4961" w:type="dxa"/>
          </w:tcPr>
          <w:p w:rsidR="00301ED9" w:rsidRPr="00301ED9" w:rsidRDefault="00301ED9" w:rsidP="00301ED9">
            <w:pPr>
              <w:spacing w:after="0" w:line="240" w:lineRule="auto"/>
              <w:jc w:val="both"/>
              <w:rPr>
                <w:rFonts w:ascii="Times New Roman" w:hAnsi="Times New Roman"/>
                <w:sz w:val="20"/>
                <w:szCs w:val="20"/>
              </w:rPr>
            </w:pPr>
            <w:r w:rsidRPr="00301ED9">
              <w:rPr>
                <w:rFonts w:ascii="Times New Roman" w:hAnsi="Times New Roman"/>
                <w:sz w:val="20"/>
                <w:szCs w:val="20"/>
              </w:rPr>
              <w:t>440629, г. Пенза, ул. Московская, 82-в</w:t>
            </w:r>
          </w:p>
        </w:tc>
      </w:tr>
      <w:tr w:rsidR="00301ED9" w:rsidRPr="00301ED9" w:rsidTr="00301ED9">
        <w:trPr>
          <w:trHeight w:val="243"/>
        </w:trPr>
        <w:tc>
          <w:tcPr>
            <w:tcW w:w="5103" w:type="dxa"/>
          </w:tcPr>
          <w:p w:rsidR="00301ED9" w:rsidRPr="00301ED9" w:rsidRDefault="00301ED9" w:rsidP="00301ED9">
            <w:pPr>
              <w:spacing w:after="0" w:line="240" w:lineRule="auto"/>
              <w:jc w:val="both"/>
              <w:rPr>
                <w:rFonts w:ascii="Times New Roman" w:hAnsi="Times New Roman"/>
                <w:b/>
                <w:sz w:val="20"/>
                <w:szCs w:val="20"/>
              </w:rPr>
            </w:pPr>
          </w:p>
        </w:tc>
        <w:tc>
          <w:tcPr>
            <w:tcW w:w="4961" w:type="dxa"/>
          </w:tcPr>
          <w:p w:rsidR="00301ED9" w:rsidRPr="00301ED9" w:rsidRDefault="00301ED9" w:rsidP="00301ED9">
            <w:pPr>
              <w:spacing w:after="0" w:line="240" w:lineRule="auto"/>
              <w:jc w:val="both"/>
              <w:outlineLvl w:val="0"/>
              <w:rPr>
                <w:rFonts w:ascii="Times New Roman" w:hAnsi="Times New Roman"/>
                <w:sz w:val="20"/>
                <w:szCs w:val="20"/>
              </w:rPr>
            </w:pPr>
            <w:r w:rsidRPr="00301ED9">
              <w:rPr>
                <w:rFonts w:ascii="Times New Roman" w:hAnsi="Times New Roman"/>
                <w:sz w:val="20"/>
                <w:szCs w:val="20"/>
              </w:rPr>
              <w:t>ИНН/КПП 5836601606/583601001</w:t>
            </w:r>
          </w:p>
        </w:tc>
      </w:tr>
      <w:tr w:rsidR="00301ED9" w:rsidRPr="00301ED9" w:rsidTr="00301ED9">
        <w:tc>
          <w:tcPr>
            <w:tcW w:w="5103" w:type="dxa"/>
          </w:tcPr>
          <w:p w:rsidR="00301ED9" w:rsidRPr="00301ED9" w:rsidRDefault="00301ED9" w:rsidP="00301ED9">
            <w:pPr>
              <w:spacing w:after="0" w:line="240" w:lineRule="auto"/>
              <w:jc w:val="both"/>
              <w:rPr>
                <w:rFonts w:ascii="Times New Roman" w:hAnsi="Times New Roman"/>
                <w:b/>
                <w:sz w:val="20"/>
                <w:szCs w:val="20"/>
              </w:rPr>
            </w:pPr>
          </w:p>
        </w:tc>
        <w:tc>
          <w:tcPr>
            <w:tcW w:w="4961" w:type="dxa"/>
          </w:tcPr>
          <w:p w:rsidR="00301ED9" w:rsidRPr="00301ED9" w:rsidRDefault="00301ED9" w:rsidP="00301ED9">
            <w:pPr>
              <w:spacing w:after="0" w:line="240" w:lineRule="auto"/>
              <w:rPr>
                <w:rFonts w:ascii="Times New Roman" w:hAnsi="Times New Roman"/>
                <w:bCs/>
                <w:color w:val="000000"/>
                <w:sz w:val="20"/>
                <w:szCs w:val="20"/>
              </w:rPr>
            </w:pPr>
            <w:r w:rsidRPr="00301ED9">
              <w:rPr>
                <w:rFonts w:ascii="Times New Roman" w:hAnsi="Times New Roman"/>
                <w:color w:val="000000"/>
                <w:sz w:val="20"/>
                <w:szCs w:val="20"/>
              </w:rPr>
              <w:t xml:space="preserve">Банк: </w:t>
            </w:r>
            <w:r w:rsidRPr="00301ED9">
              <w:rPr>
                <w:rFonts w:ascii="Times New Roman" w:hAnsi="Times New Roman"/>
                <w:bCs/>
                <w:color w:val="000000"/>
                <w:sz w:val="20"/>
                <w:szCs w:val="20"/>
              </w:rPr>
              <w:t xml:space="preserve">Пензенское отделение №8624 ПАО Сбербанк </w:t>
            </w:r>
          </w:p>
        </w:tc>
      </w:tr>
      <w:tr w:rsidR="00301ED9" w:rsidRPr="00301ED9" w:rsidTr="00301ED9">
        <w:tc>
          <w:tcPr>
            <w:tcW w:w="5103" w:type="dxa"/>
          </w:tcPr>
          <w:p w:rsidR="00301ED9" w:rsidRPr="00301ED9" w:rsidRDefault="00301ED9" w:rsidP="00301ED9">
            <w:pPr>
              <w:spacing w:after="0" w:line="240" w:lineRule="auto"/>
              <w:jc w:val="both"/>
              <w:rPr>
                <w:rFonts w:ascii="Times New Roman" w:hAnsi="Times New Roman"/>
                <w:b/>
                <w:sz w:val="20"/>
                <w:szCs w:val="20"/>
              </w:rPr>
            </w:pPr>
          </w:p>
        </w:tc>
        <w:tc>
          <w:tcPr>
            <w:tcW w:w="4961" w:type="dxa"/>
          </w:tcPr>
          <w:p w:rsidR="00301ED9" w:rsidRPr="00301ED9" w:rsidRDefault="00301ED9" w:rsidP="00301ED9">
            <w:pPr>
              <w:spacing w:after="0" w:line="240" w:lineRule="auto"/>
              <w:rPr>
                <w:rFonts w:ascii="Times New Roman" w:hAnsi="Times New Roman"/>
                <w:color w:val="000000"/>
                <w:sz w:val="20"/>
                <w:szCs w:val="20"/>
              </w:rPr>
            </w:pPr>
            <w:r w:rsidRPr="00301ED9">
              <w:rPr>
                <w:rFonts w:ascii="Times New Roman" w:hAnsi="Times New Roman"/>
                <w:bCs/>
                <w:color w:val="000000"/>
                <w:sz w:val="20"/>
                <w:szCs w:val="20"/>
              </w:rPr>
              <w:t>г. Пенза</w:t>
            </w:r>
          </w:p>
        </w:tc>
      </w:tr>
      <w:tr w:rsidR="00301ED9" w:rsidRPr="00301ED9" w:rsidTr="00301ED9">
        <w:tc>
          <w:tcPr>
            <w:tcW w:w="5103" w:type="dxa"/>
          </w:tcPr>
          <w:p w:rsidR="00301ED9" w:rsidRPr="00301ED9" w:rsidRDefault="00301ED9" w:rsidP="00301ED9">
            <w:pPr>
              <w:spacing w:after="0" w:line="240" w:lineRule="auto"/>
              <w:jc w:val="both"/>
              <w:rPr>
                <w:rFonts w:ascii="Times New Roman" w:hAnsi="Times New Roman"/>
                <w:sz w:val="20"/>
                <w:szCs w:val="20"/>
              </w:rPr>
            </w:pPr>
          </w:p>
        </w:tc>
        <w:tc>
          <w:tcPr>
            <w:tcW w:w="4961" w:type="dxa"/>
          </w:tcPr>
          <w:p w:rsidR="00301ED9" w:rsidRPr="00301ED9" w:rsidRDefault="00301ED9" w:rsidP="00301ED9">
            <w:pPr>
              <w:tabs>
                <w:tab w:val="left" w:pos="142"/>
              </w:tabs>
              <w:spacing w:after="0" w:line="240" w:lineRule="auto"/>
              <w:jc w:val="both"/>
              <w:rPr>
                <w:rFonts w:ascii="Times New Roman" w:hAnsi="Times New Roman"/>
                <w:color w:val="000000"/>
                <w:sz w:val="20"/>
                <w:szCs w:val="20"/>
              </w:rPr>
            </w:pPr>
            <w:r w:rsidRPr="00301ED9">
              <w:rPr>
                <w:rFonts w:ascii="Times New Roman" w:hAnsi="Times New Roman"/>
                <w:color w:val="000000"/>
                <w:sz w:val="20"/>
                <w:szCs w:val="20"/>
              </w:rPr>
              <w:t>БИК: 045655635</w:t>
            </w:r>
          </w:p>
        </w:tc>
      </w:tr>
      <w:tr w:rsidR="00301ED9" w:rsidRPr="00301ED9" w:rsidTr="00301ED9">
        <w:tc>
          <w:tcPr>
            <w:tcW w:w="5103" w:type="dxa"/>
          </w:tcPr>
          <w:p w:rsidR="00301ED9" w:rsidRPr="00301ED9" w:rsidRDefault="00301ED9" w:rsidP="00301ED9">
            <w:pPr>
              <w:spacing w:after="0" w:line="240" w:lineRule="auto"/>
              <w:jc w:val="both"/>
              <w:rPr>
                <w:rFonts w:ascii="Times New Roman" w:hAnsi="Times New Roman"/>
                <w:sz w:val="20"/>
                <w:szCs w:val="20"/>
              </w:rPr>
            </w:pPr>
          </w:p>
        </w:tc>
        <w:tc>
          <w:tcPr>
            <w:tcW w:w="4961" w:type="dxa"/>
          </w:tcPr>
          <w:p w:rsidR="00301ED9" w:rsidRPr="00301ED9" w:rsidRDefault="00301ED9" w:rsidP="00301ED9">
            <w:pPr>
              <w:spacing w:after="0" w:line="240" w:lineRule="auto"/>
              <w:rPr>
                <w:rFonts w:ascii="Times New Roman" w:hAnsi="Times New Roman"/>
                <w:sz w:val="20"/>
                <w:szCs w:val="20"/>
              </w:rPr>
            </w:pPr>
            <w:r w:rsidRPr="00301ED9">
              <w:rPr>
                <w:rFonts w:ascii="Times New Roman" w:hAnsi="Times New Roman"/>
                <w:color w:val="000000"/>
                <w:sz w:val="20"/>
                <w:szCs w:val="20"/>
              </w:rPr>
              <w:t xml:space="preserve">к/с №: </w:t>
            </w:r>
            <w:r w:rsidRPr="00301ED9">
              <w:rPr>
                <w:rFonts w:ascii="Times New Roman" w:hAnsi="Times New Roman"/>
                <w:sz w:val="20"/>
                <w:szCs w:val="20"/>
              </w:rPr>
              <w:t>30101810000000000635</w:t>
            </w:r>
          </w:p>
          <w:p w:rsidR="00301ED9" w:rsidRPr="00301ED9" w:rsidRDefault="00301ED9" w:rsidP="00301ED9">
            <w:pPr>
              <w:tabs>
                <w:tab w:val="left" w:pos="0"/>
              </w:tabs>
              <w:autoSpaceDE w:val="0"/>
              <w:autoSpaceDN w:val="0"/>
              <w:adjustRightInd w:val="0"/>
              <w:spacing w:after="0" w:line="240" w:lineRule="auto"/>
              <w:jc w:val="both"/>
              <w:rPr>
                <w:rFonts w:ascii="Times New Roman" w:hAnsi="Times New Roman"/>
                <w:sz w:val="20"/>
                <w:szCs w:val="20"/>
              </w:rPr>
            </w:pPr>
            <w:r w:rsidRPr="00301ED9">
              <w:rPr>
                <w:rFonts w:ascii="Times New Roman" w:hAnsi="Times New Roman"/>
                <w:sz w:val="20"/>
                <w:szCs w:val="20"/>
                <w:lang w:val="de-DE"/>
              </w:rPr>
              <w:t>e-</w:t>
            </w:r>
            <w:proofErr w:type="spellStart"/>
            <w:r w:rsidRPr="00301ED9">
              <w:rPr>
                <w:rFonts w:ascii="Times New Roman" w:hAnsi="Times New Roman"/>
                <w:sz w:val="20"/>
                <w:szCs w:val="20"/>
                <w:lang w:val="de-DE"/>
              </w:rPr>
              <w:t>mail</w:t>
            </w:r>
            <w:proofErr w:type="spellEnd"/>
            <w:r w:rsidRPr="00301ED9">
              <w:rPr>
                <w:rFonts w:ascii="Times New Roman" w:hAnsi="Times New Roman"/>
                <w:sz w:val="20"/>
                <w:szCs w:val="20"/>
                <w:lang w:val="de-DE"/>
              </w:rPr>
              <w:t xml:space="preserve"> </w:t>
            </w:r>
            <w:r w:rsidRPr="00301ED9">
              <w:rPr>
                <w:rFonts w:ascii="Times New Roman" w:hAnsi="Times New Roman"/>
                <w:sz w:val="20"/>
                <w:szCs w:val="20"/>
              </w:rPr>
              <w:t xml:space="preserve"> </w:t>
            </w:r>
            <w:proofErr w:type="spellStart"/>
            <w:r w:rsidRPr="00301ED9">
              <w:rPr>
                <w:rFonts w:ascii="Times New Roman" w:hAnsi="Times New Roman"/>
                <w:sz w:val="20"/>
                <w:szCs w:val="20"/>
                <w:lang w:val="en-US"/>
              </w:rPr>
              <w:t>chagorova</w:t>
            </w:r>
            <w:proofErr w:type="spellEnd"/>
            <w:r w:rsidRPr="00301ED9">
              <w:rPr>
                <w:rFonts w:ascii="Times New Roman" w:hAnsi="Times New Roman"/>
                <w:sz w:val="20"/>
                <w:szCs w:val="20"/>
              </w:rPr>
              <w:t>@</w:t>
            </w:r>
            <w:proofErr w:type="spellStart"/>
            <w:r w:rsidRPr="00301ED9">
              <w:rPr>
                <w:rFonts w:ascii="Times New Roman" w:hAnsi="Times New Roman"/>
                <w:sz w:val="20"/>
                <w:szCs w:val="20"/>
                <w:lang w:val="en-US"/>
              </w:rPr>
              <w:t>pges</w:t>
            </w:r>
            <w:proofErr w:type="spellEnd"/>
            <w:r w:rsidRPr="00301ED9">
              <w:rPr>
                <w:rFonts w:ascii="Times New Roman" w:hAnsi="Times New Roman"/>
                <w:sz w:val="20"/>
                <w:szCs w:val="20"/>
              </w:rPr>
              <w:t>.</w:t>
            </w:r>
            <w:proofErr w:type="spellStart"/>
            <w:r w:rsidRPr="00301ED9">
              <w:rPr>
                <w:rFonts w:ascii="Times New Roman" w:hAnsi="Times New Roman"/>
                <w:sz w:val="20"/>
                <w:szCs w:val="20"/>
                <w:lang w:val="en-US"/>
              </w:rPr>
              <w:t>su</w:t>
            </w:r>
            <w:proofErr w:type="spellEnd"/>
          </w:p>
          <w:p w:rsidR="00301ED9" w:rsidRPr="00301ED9" w:rsidRDefault="00301ED9" w:rsidP="00301ED9">
            <w:pPr>
              <w:tabs>
                <w:tab w:val="left" w:pos="0"/>
              </w:tabs>
              <w:autoSpaceDE w:val="0"/>
              <w:autoSpaceDN w:val="0"/>
              <w:adjustRightInd w:val="0"/>
              <w:spacing w:after="0" w:line="240" w:lineRule="auto"/>
              <w:jc w:val="both"/>
              <w:rPr>
                <w:rFonts w:ascii="Times New Roman" w:hAnsi="Times New Roman"/>
                <w:sz w:val="20"/>
                <w:szCs w:val="20"/>
                <w:lang w:val="en-US"/>
              </w:rPr>
            </w:pPr>
            <w:r w:rsidRPr="00301ED9">
              <w:rPr>
                <w:rFonts w:ascii="Times New Roman" w:hAnsi="Times New Roman"/>
                <w:sz w:val="20"/>
                <w:szCs w:val="20"/>
              </w:rPr>
              <w:t>Конт</w:t>
            </w:r>
            <w:proofErr w:type="gramStart"/>
            <w:r w:rsidRPr="00301ED9">
              <w:rPr>
                <w:rFonts w:ascii="Times New Roman" w:hAnsi="Times New Roman"/>
                <w:sz w:val="20"/>
                <w:szCs w:val="20"/>
                <w:lang w:val="de-DE"/>
              </w:rPr>
              <w:t>.</w:t>
            </w:r>
            <w:r w:rsidRPr="00301ED9">
              <w:rPr>
                <w:rFonts w:ascii="Times New Roman" w:hAnsi="Times New Roman"/>
                <w:sz w:val="20"/>
                <w:szCs w:val="20"/>
              </w:rPr>
              <w:t>т</w:t>
            </w:r>
            <w:proofErr w:type="gramEnd"/>
            <w:r w:rsidRPr="00301ED9">
              <w:rPr>
                <w:rFonts w:ascii="Times New Roman" w:hAnsi="Times New Roman"/>
                <w:sz w:val="20"/>
                <w:szCs w:val="20"/>
              </w:rPr>
              <w:t>ел</w:t>
            </w:r>
            <w:r w:rsidRPr="00301ED9">
              <w:rPr>
                <w:rFonts w:ascii="Times New Roman" w:hAnsi="Times New Roman"/>
                <w:sz w:val="20"/>
                <w:szCs w:val="20"/>
                <w:lang w:val="de-DE"/>
              </w:rPr>
              <w:t xml:space="preserve">: </w:t>
            </w:r>
            <w:r w:rsidRPr="00301ED9">
              <w:rPr>
                <w:rFonts w:ascii="Times New Roman" w:hAnsi="Times New Roman"/>
                <w:sz w:val="20"/>
                <w:szCs w:val="20"/>
                <w:lang w:val="en-US"/>
              </w:rPr>
              <w:t>(8412) 55-04-13</w:t>
            </w:r>
          </w:p>
          <w:p w:rsidR="00301ED9" w:rsidRPr="00301ED9" w:rsidRDefault="00301ED9" w:rsidP="00301ED9">
            <w:pPr>
              <w:spacing w:after="0" w:line="240" w:lineRule="auto"/>
              <w:rPr>
                <w:rFonts w:ascii="Times New Roman" w:hAnsi="Times New Roman"/>
                <w:color w:val="000000"/>
                <w:sz w:val="20"/>
                <w:szCs w:val="20"/>
                <w:lang w:val="en-US"/>
              </w:rPr>
            </w:pPr>
          </w:p>
        </w:tc>
      </w:tr>
      <w:tr w:rsidR="00301ED9" w:rsidRPr="00301ED9" w:rsidTr="00301ED9">
        <w:trPr>
          <w:trHeight w:val="70"/>
        </w:trPr>
        <w:tc>
          <w:tcPr>
            <w:tcW w:w="5103" w:type="dxa"/>
          </w:tcPr>
          <w:p w:rsidR="00301ED9" w:rsidRPr="00301ED9" w:rsidRDefault="00301ED9" w:rsidP="00301ED9">
            <w:pPr>
              <w:spacing w:after="0"/>
              <w:jc w:val="both"/>
              <w:rPr>
                <w:rFonts w:ascii="Times New Roman" w:hAnsi="Times New Roman"/>
                <w:sz w:val="20"/>
                <w:szCs w:val="20"/>
                <w:lang w:val="en-US"/>
              </w:rPr>
            </w:pPr>
          </w:p>
        </w:tc>
        <w:tc>
          <w:tcPr>
            <w:tcW w:w="4961" w:type="dxa"/>
          </w:tcPr>
          <w:p w:rsidR="00301ED9" w:rsidRPr="00301ED9" w:rsidRDefault="00301ED9" w:rsidP="00301ED9">
            <w:pPr>
              <w:jc w:val="both"/>
              <w:rPr>
                <w:rFonts w:ascii="Times New Roman" w:hAnsi="Times New Roman"/>
                <w:bCs/>
                <w:sz w:val="20"/>
                <w:szCs w:val="20"/>
                <w:lang w:val="en-US"/>
              </w:rPr>
            </w:pPr>
          </w:p>
        </w:tc>
      </w:tr>
    </w:tbl>
    <w:p w:rsidR="00301ED9" w:rsidRPr="00301ED9" w:rsidRDefault="00301ED9" w:rsidP="00D44AC4">
      <w:pPr>
        <w:widowControl w:val="0"/>
        <w:numPr>
          <w:ilvl w:val="0"/>
          <w:numId w:val="24"/>
        </w:numPr>
        <w:shd w:val="clear" w:color="auto" w:fill="FFFFFF"/>
        <w:autoSpaceDE w:val="0"/>
        <w:autoSpaceDN w:val="0"/>
        <w:adjustRightInd w:val="0"/>
        <w:spacing w:after="0" w:line="240" w:lineRule="atLeast"/>
        <w:ind w:left="0" w:firstLine="0"/>
        <w:jc w:val="center"/>
        <w:rPr>
          <w:rFonts w:ascii="Times New Roman" w:hAnsi="Times New Roman"/>
          <w:b/>
          <w:sz w:val="20"/>
          <w:szCs w:val="20"/>
        </w:rPr>
      </w:pPr>
      <w:r w:rsidRPr="00301ED9">
        <w:rPr>
          <w:rFonts w:ascii="Times New Roman" w:hAnsi="Times New Roman"/>
          <w:b/>
          <w:sz w:val="20"/>
          <w:szCs w:val="20"/>
        </w:rPr>
        <w:t>Подписи сторон</w:t>
      </w:r>
    </w:p>
    <w:p w:rsidR="00301ED9" w:rsidRPr="00301ED9" w:rsidRDefault="00301ED9" w:rsidP="00301ED9">
      <w:pPr>
        <w:widowControl w:val="0"/>
        <w:shd w:val="clear" w:color="auto" w:fill="FFFFFF"/>
        <w:autoSpaceDE w:val="0"/>
        <w:autoSpaceDN w:val="0"/>
        <w:adjustRightInd w:val="0"/>
        <w:spacing w:line="240" w:lineRule="atLeast"/>
        <w:rPr>
          <w:rFonts w:ascii="Times New Roman" w:hAnsi="Times New Roman"/>
          <w:b/>
          <w:sz w:val="20"/>
          <w:szCs w:val="20"/>
        </w:rPr>
      </w:pPr>
    </w:p>
    <w:tbl>
      <w:tblPr>
        <w:tblW w:w="0" w:type="auto"/>
        <w:tblInd w:w="108" w:type="dxa"/>
        <w:tblLook w:val="01E0"/>
      </w:tblPr>
      <w:tblGrid>
        <w:gridCol w:w="5103"/>
        <w:gridCol w:w="4961"/>
      </w:tblGrid>
      <w:tr w:rsidR="00301ED9" w:rsidRPr="00301ED9" w:rsidTr="00301ED9">
        <w:tc>
          <w:tcPr>
            <w:tcW w:w="5103" w:type="dxa"/>
          </w:tcPr>
          <w:p w:rsidR="00301ED9" w:rsidRPr="00301ED9" w:rsidRDefault="00301ED9" w:rsidP="00301ED9">
            <w:pPr>
              <w:spacing w:line="360" w:lineRule="auto"/>
              <w:jc w:val="center"/>
              <w:rPr>
                <w:rFonts w:ascii="Times New Roman" w:hAnsi="Times New Roman"/>
                <w:b/>
                <w:sz w:val="20"/>
                <w:szCs w:val="20"/>
              </w:rPr>
            </w:pPr>
            <w:r w:rsidRPr="00301ED9">
              <w:rPr>
                <w:rFonts w:ascii="Times New Roman" w:hAnsi="Times New Roman"/>
                <w:b/>
                <w:sz w:val="20"/>
                <w:szCs w:val="20"/>
              </w:rPr>
              <w:t xml:space="preserve">Подрядчик: </w:t>
            </w:r>
          </w:p>
        </w:tc>
        <w:tc>
          <w:tcPr>
            <w:tcW w:w="4961" w:type="dxa"/>
          </w:tcPr>
          <w:p w:rsidR="00301ED9" w:rsidRPr="00301ED9" w:rsidRDefault="00301ED9" w:rsidP="00301ED9">
            <w:pPr>
              <w:spacing w:line="360" w:lineRule="auto"/>
              <w:jc w:val="center"/>
              <w:rPr>
                <w:rFonts w:ascii="Times New Roman" w:hAnsi="Times New Roman"/>
                <w:b/>
                <w:sz w:val="20"/>
                <w:szCs w:val="20"/>
              </w:rPr>
            </w:pPr>
            <w:r w:rsidRPr="00301ED9">
              <w:rPr>
                <w:rFonts w:ascii="Times New Roman" w:hAnsi="Times New Roman"/>
                <w:b/>
                <w:sz w:val="20"/>
                <w:szCs w:val="20"/>
              </w:rPr>
              <w:t xml:space="preserve">Заказчик: </w:t>
            </w:r>
          </w:p>
        </w:tc>
      </w:tr>
      <w:tr w:rsidR="00301ED9" w:rsidRPr="00301ED9" w:rsidTr="00301ED9">
        <w:tc>
          <w:tcPr>
            <w:tcW w:w="5103" w:type="dxa"/>
          </w:tcPr>
          <w:p w:rsidR="00301ED9" w:rsidRPr="00301ED9" w:rsidRDefault="00301ED9" w:rsidP="00301ED9">
            <w:pPr>
              <w:spacing w:line="360" w:lineRule="auto"/>
              <w:jc w:val="both"/>
              <w:rPr>
                <w:rFonts w:ascii="Times New Roman" w:hAnsi="Times New Roman"/>
                <w:sz w:val="20"/>
                <w:szCs w:val="20"/>
              </w:rPr>
            </w:pPr>
          </w:p>
        </w:tc>
        <w:tc>
          <w:tcPr>
            <w:tcW w:w="4961" w:type="dxa"/>
          </w:tcPr>
          <w:p w:rsidR="00301ED9" w:rsidRPr="00301ED9" w:rsidRDefault="00301ED9" w:rsidP="00301ED9">
            <w:pPr>
              <w:spacing w:line="360" w:lineRule="auto"/>
              <w:jc w:val="both"/>
              <w:rPr>
                <w:rFonts w:ascii="Times New Roman" w:hAnsi="Times New Roman"/>
                <w:b/>
                <w:sz w:val="20"/>
                <w:szCs w:val="20"/>
              </w:rPr>
            </w:pPr>
          </w:p>
        </w:tc>
      </w:tr>
      <w:tr w:rsidR="00301ED9" w:rsidRPr="00301ED9" w:rsidTr="00301ED9">
        <w:tc>
          <w:tcPr>
            <w:tcW w:w="5103" w:type="dxa"/>
          </w:tcPr>
          <w:p w:rsidR="00301ED9" w:rsidRPr="00301ED9" w:rsidRDefault="00301ED9" w:rsidP="00301ED9">
            <w:pPr>
              <w:spacing w:line="360" w:lineRule="auto"/>
              <w:jc w:val="both"/>
              <w:rPr>
                <w:rFonts w:ascii="Times New Roman" w:hAnsi="Times New Roman"/>
                <w:sz w:val="20"/>
                <w:szCs w:val="20"/>
              </w:rPr>
            </w:pPr>
            <w:r w:rsidRPr="00301ED9">
              <w:rPr>
                <w:rFonts w:ascii="Times New Roman" w:hAnsi="Times New Roman"/>
                <w:sz w:val="20"/>
                <w:szCs w:val="20"/>
              </w:rPr>
              <w:t xml:space="preserve"> ________________/_____________/</w:t>
            </w:r>
          </w:p>
        </w:tc>
        <w:tc>
          <w:tcPr>
            <w:tcW w:w="4961" w:type="dxa"/>
          </w:tcPr>
          <w:p w:rsidR="00301ED9" w:rsidRPr="00301ED9" w:rsidRDefault="00301ED9" w:rsidP="00301ED9">
            <w:pPr>
              <w:spacing w:line="360" w:lineRule="auto"/>
              <w:jc w:val="both"/>
              <w:rPr>
                <w:rFonts w:ascii="Times New Roman" w:hAnsi="Times New Roman"/>
                <w:b/>
                <w:sz w:val="20"/>
                <w:szCs w:val="20"/>
              </w:rPr>
            </w:pPr>
            <w:r w:rsidRPr="00301ED9">
              <w:rPr>
                <w:rFonts w:ascii="Times New Roman" w:hAnsi="Times New Roman"/>
                <w:sz w:val="20"/>
                <w:szCs w:val="20"/>
              </w:rPr>
              <w:t>Генеральный директор __________/В.В.Рябинин/</w:t>
            </w:r>
          </w:p>
        </w:tc>
      </w:tr>
    </w:tbl>
    <w:p w:rsidR="00301ED9" w:rsidRPr="00301ED9" w:rsidRDefault="00301ED9" w:rsidP="00301ED9">
      <w:pPr>
        <w:shd w:val="clear" w:color="auto" w:fill="FFFFFF"/>
        <w:spacing w:line="240" w:lineRule="atLeast"/>
        <w:jc w:val="both"/>
        <w:rPr>
          <w:rFonts w:ascii="Times New Roman" w:hAnsi="Times New Roman"/>
          <w:sz w:val="20"/>
          <w:szCs w:val="20"/>
        </w:rPr>
      </w:pPr>
      <w:r w:rsidRPr="00301ED9">
        <w:rPr>
          <w:rFonts w:ascii="Times New Roman" w:hAnsi="Times New Roman"/>
          <w:sz w:val="20"/>
          <w:szCs w:val="20"/>
        </w:rPr>
        <w:t xml:space="preserve">                  М.П.                                                                                 М.П. </w:t>
      </w:r>
    </w:p>
    <w:p w:rsidR="00301ED9" w:rsidRPr="003C6E0C" w:rsidRDefault="00301ED9" w:rsidP="00301ED9">
      <w:pPr>
        <w:shd w:val="clear" w:color="auto" w:fill="FFFFFF"/>
        <w:spacing w:line="240" w:lineRule="atLeast"/>
        <w:jc w:val="both"/>
        <w:rPr>
          <w:rFonts w:ascii="Arial" w:hAnsi="Arial" w:cs="Arial"/>
          <w:color w:val="FF0000"/>
          <w:sz w:val="20"/>
          <w:szCs w:val="20"/>
        </w:rPr>
      </w:pPr>
    </w:p>
    <w:p w:rsidR="00097685" w:rsidRDefault="003C2818" w:rsidP="00D44AC4">
      <w:pPr>
        <w:pStyle w:val="2"/>
        <w:numPr>
          <w:ilvl w:val="0"/>
          <w:numId w:val="14"/>
        </w:numPr>
        <w:spacing w:before="0"/>
        <w:ind w:left="0" w:firstLine="0"/>
        <w:rPr>
          <w:rFonts w:ascii="Times New Roman" w:hAnsi="Times New Roman"/>
          <w:sz w:val="20"/>
          <w:szCs w:val="20"/>
        </w:rPr>
      </w:pPr>
      <w:r w:rsidRPr="00484552">
        <w:rPr>
          <w:rFonts w:ascii="Times New Roman" w:hAnsi="Times New Roman"/>
          <w:sz w:val="20"/>
          <w:szCs w:val="20"/>
        </w:rPr>
        <w:t>Техническое задание</w:t>
      </w:r>
    </w:p>
    <w:p w:rsidR="00301ED9" w:rsidRPr="00261A33" w:rsidRDefault="00301ED9" w:rsidP="00301ED9">
      <w:pPr>
        <w:spacing w:after="0" w:line="240" w:lineRule="auto"/>
        <w:ind w:firstLine="709"/>
        <w:jc w:val="center"/>
        <w:rPr>
          <w:rFonts w:ascii="Times New Roman" w:eastAsia="Times New Roman" w:hAnsi="Times New Roman"/>
          <w:b/>
          <w:sz w:val="20"/>
          <w:szCs w:val="20"/>
          <w:lang w:eastAsia="ru-RU"/>
        </w:rPr>
      </w:pPr>
      <w:r w:rsidRPr="00261A33">
        <w:rPr>
          <w:rFonts w:ascii="Times New Roman" w:eastAsia="Times New Roman" w:hAnsi="Times New Roman"/>
          <w:b/>
          <w:sz w:val="20"/>
          <w:szCs w:val="20"/>
          <w:lang w:eastAsia="ru-RU"/>
        </w:rPr>
        <w:t>на выбор подрядной организации по прокладке инженерных коммуникаций на объекте:</w:t>
      </w:r>
    </w:p>
    <w:p w:rsidR="00301ED9" w:rsidRPr="00261A33" w:rsidRDefault="00301ED9" w:rsidP="00301ED9">
      <w:pPr>
        <w:spacing w:after="0" w:line="240" w:lineRule="auto"/>
        <w:ind w:firstLine="709"/>
        <w:jc w:val="center"/>
        <w:rPr>
          <w:rFonts w:ascii="Times New Roman" w:eastAsia="Times New Roman" w:hAnsi="Times New Roman"/>
          <w:b/>
          <w:sz w:val="20"/>
          <w:szCs w:val="20"/>
          <w:lang w:eastAsia="ru-RU"/>
        </w:rPr>
      </w:pPr>
      <w:r w:rsidRPr="00261A33">
        <w:rPr>
          <w:rFonts w:ascii="Times New Roman" w:eastAsia="Times New Roman" w:hAnsi="Times New Roman"/>
          <w:b/>
          <w:sz w:val="20"/>
          <w:szCs w:val="20"/>
          <w:lang w:eastAsia="ru-RU"/>
        </w:rPr>
        <w:t xml:space="preserve"> «Здание вспомогательного назначения (склад) литера «А», расположенное по адресу: г</w:t>
      </w:r>
      <w:proofErr w:type="gramStart"/>
      <w:r w:rsidRPr="00261A33">
        <w:rPr>
          <w:rFonts w:ascii="Times New Roman" w:eastAsia="Times New Roman" w:hAnsi="Times New Roman"/>
          <w:b/>
          <w:sz w:val="20"/>
          <w:szCs w:val="20"/>
          <w:lang w:eastAsia="ru-RU"/>
        </w:rPr>
        <w:t>.П</w:t>
      </w:r>
      <w:proofErr w:type="gramEnd"/>
      <w:r w:rsidRPr="00261A33">
        <w:rPr>
          <w:rFonts w:ascii="Times New Roman" w:eastAsia="Times New Roman" w:hAnsi="Times New Roman"/>
          <w:b/>
          <w:sz w:val="20"/>
          <w:szCs w:val="20"/>
          <w:lang w:eastAsia="ru-RU"/>
        </w:rPr>
        <w:t>енза, ул.Стрельбищенская,13»</w:t>
      </w:r>
    </w:p>
    <w:p w:rsidR="00301ED9" w:rsidRPr="00261A33" w:rsidRDefault="00301ED9" w:rsidP="00301ED9">
      <w:pPr>
        <w:spacing w:after="0" w:line="240" w:lineRule="auto"/>
        <w:jc w:val="center"/>
        <w:rPr>
          <w:rFonts w:ascii="Times New Roman" w:eastAsia="Times New Roman" w:hAnsi="Times New Roman"/>
          <w:sz w:val="20"/>
          <w:szCs w:val="20"/>
          <w:lang w:eastAsia="ru-RU"/>
        </w:rPr>
      </w:pPr>
    </w:p>
    <w:p w:rsidR="00301ED9" w:rsidRPr="00261A33" w:rsidRDefault="00301ED9" w:rsidP="00301ED9">
      <w:pPr>
        <w:spacing w:after="0" w:line="240" w:lineRule="auto"/>
        <w:jc w:val="center"/>
        <w:rPr>
          <w:rFonts w:ascii="Times New Roman" w:eastAsia="Times New Roman" w:hAnsi="Times New Roman"/>
          <w:sz w:val="20"/>
          <w:szCs w:val="20"/>
          <w:lang w:eastAsia="ru-RU"/>
        </w:rPr>
      </w:pPr>
    </w:p>
    <w:p w:rsidR="00301ED9" w:rsidRPr="00261A33" w:rsidRDefault="00301ED9" w:rsidP="00D44AC4">
      <w:pPr>
        <w:numPr>
          <w:ilvl w:val="0"/>
          <w:numId w:val="25"/>
        </w:numPr>
        <w:tabs>
          <w:tab w:val="num" w:pos="284"/>
        </w:tabs>
        <w:spacing w:after="0" w:line="240" w:lineRule="auto"/>
        <w:ind w:left="426" w:hanging="426"/>
        <w:jc w:val="both"/>
        <w:rPr>
          <w:rFonts w:ascii="Times New Roman" w:eastAsia="Times New Roman" w:hAnsi="Times New Roman"/>
          <w:b/>
          <w:sz w:val="20"/>
          <w:szCs w:val="20"/>
          <w:lang w:eastAsia="ru-RU"/>
        </w:rPr>
      </w:pPr>
      <w:r w:rsidRPr="00261A33">
        <w:rPr>
          <w:rFonts w:ascii="Times New Roman" w:eastAsia="Times New Roman" w:hAnsi="Times New Roman"/>
          <w:b/>
          <w:sz w:val="20"/>
          <w:szCs w:val="20"/>
          <w:lang w:eastAsia="ru-RU"/>
        </w:rPr>
        <w:t>Срок выполнения работ:  до 31.07.2023 г.</w:t>
      </w:r>
    </w:p>
    <w:p w:rsidR="00301ED9" w:rsidRPr="00261A33" w:rsidRDefault="00301ED9" w:rsidP="00D44AC4">
      <w:pPr>
        <w:numPr>
          <w:ilvl w:val="0"/>
          <w:numId w:val="25"/>
        </w:numPr>
        <w:tabs>
          <w:tab w:val="num" w:pos="284"/>
        </w:tabs>
        <w:spacing w:after="0" w:line="240" w:lineRule="auto"/>
        <w:ind w:left="426" w:hanging="426"/>
        <w:jc w:val="both"/>
        <w:rPr>
          <w:rFonts w:ascii="Times New Roman" w:eastAsia="Times New Roman" w:hAnsi="Times New Roman"/>
          <w:sz w:val="20"/>
          <w:szCs w:val="20"/>
          <w:shd w:val="clear" w:color="auto" w:fill="FFFFFF"/>
          <w:lang w:eastAsia="ru-RU"/>
        </w:rPr>
      </w:pPr>
      <w:r w:rsidRPr="00261A33">
        <w:rPr>
          <w:rFonts w:ascii="Times New Roman" w:eastAsia="Times New Roman" w:hAnsi="Times New Roman"/>
          <w:b/>
          <w:sz w:val="20"/>
          <w:szCs w:val="20"/>
          <w:shd w:val="clear" w:color="auto" w:fill="FFFFFF"/>
          <w:lang w:eastAsia="ru-RU"/>
        </w:rPr>
        <w:t>Сумма контракта:</w:t>
      </w:r>
      <w:r w:rsidRPr="00261A33">
        <w:rPr>
          <w:rFonts w:ascii="Times New Roman" w:eastAsia="Times New Roman" w:hAnsi="Times New Roman"/>
          <w:sz w:val="20"/>
          <w:szCs w:val="20"/>
          <w:shd w:val="clear" w:color="auto" w:fill="FFFFFF"/>
          <w:lang w:eastAsia="ru-RU"/>
        </w:rPr>
        <w:t xml:space="preserve"> </w:t>
      </w:r>
      <w:r w:rsidRPr="00261A33">
        <w:rPr>
          <w:rFonts w:ascii="Times New Roman" w:eastAsia="Times New Roman" w:hAnsi="Times New Roman"/>
          <w:b/>
          <w:sz w:val="20"/>
          <w:szCs w:val="20"/>
          <w:shd w:val="clear" w:color="auto" w:fill="FFFFFF"/>
          <w:lang w:eastAsia="ru-RU"/>
        </w:rPr>
        <w:t>595  000</w:t>
      </w:r>
      <w:r w:rsidRPr="00261A33">
        <w:rPr>
          <w:rFonts w:ascii="Times New Roman" w:eastAsia="Times New Roman" w:hAnsi="Times New Roman"/>
          <w:sz w:val="20"/>
          <w:szCs w:val="20"/>
          <w:shd w:val="clear" w:color="auto" w:fill="FFFFFF"/>
          <w:lang w:eastAsia="ru-RU"/>
        </w:rPr>
        <w:t xml:space="preserve"> (пятьсот девяносто пять тысяч) руб., 00 копеек, включая НДС.</w:t>
      </w:r>
    </w:p>
    <w:p w:rsidR="00301ED9" w:rsidRPr="00261A33" w:rsidRDefault="00301ED9" w:rsidP="00D44AC4">
      <w:pPr>
        <w:numPr>
          <w:ilvl w:val="0"/>
          <w:numId w:val="25"/>
        </w:numPr>
        <w:tabs>
          <w:tab w:val="num" w:pos="284"/>
        </w:tabs>
        <w:spacing w:after="0" w:line="240" w:lineRule="auto"/>
        <w:ind w:left="426" w:hanging="426"/>
        <w:jc w:val="both"/>
        <w:rPr>
          <w:rFonts w:ascii="Times New Roman" w:eastAsia="Times New Roman" w:hAnsi="Times New Roman"/>
          <w:sz w:val="20"/>
          <w:szCs w:val="20"/>
          <w:shd w:val="clear" w:color="auto" w:fill="FFFFFF"/>
          <w:lang w:eastAsia="ru-RU"/>
        </w:rPr>
      </w:pPr>
      <w:r w:rsidRPr="00261A33">
        <w:rPr>
          <w:rFonts w:ascii="Times New Roman" w:eastAsia="Times New Roman" w:hAnsi="Times New Roman"/>
          <w:b/>
          <w:color w:val="000000"/>
          <w:sz w:val="20"/>
          <w:szCs w:val="20"/>
          <w:shd w:val="clear" w:color="auto" w:fill="FFFFFF"/>
          <w:lang w:eastAsia="ru-RU"/>
        </w:rPr>
        <w:t>Требования к подрядчику:</w:t>
      </w:r>
      <w:r w:rsidRPr="00261A33">
        <w:rPr>
          <w:rFonts w:ascii="Times New Roman" w:eastAsia="Times New Roman" w:hAnsi="Times New Roman"/>
          <w:sz w:val="20"/>
          <w:szCs w:val="20"/>
          <w:shd w:val="clear" w:color="auto" w:fill="FFFFFF"/>
          <w:lang w:eastAsia="ru-RU"/>
        </w:rPr>
        <w:t xml:space="preserve"> </w:t>
      </w:r>
      <w:r w:rsidRPr="00261A33">
        <w:rPr>
          <w:rFonts w:ascii="Times New Roman" w:eastAsia="Times New Roman" w:hAnsi="Times New Roman"/>
          <w:color w:val="000000"/>
          <w:sz w:val="20"/>
          <w:szCs w:val="20"/>
          <w:shd w:val="clear" w:color="auto" w:fill="FFFFFF"/>
          <w:lang w:eastAsia="ru-RU"/>
        </w:rPr>
        <w:t>Организация должна иметь в наличии, или в арендном пользовании технику и оборудование, а также иметь оп</w:t>
      </w:r>
      <w:r w:rsidRPr="00261A33">
        <w:rPr>
          <w:rFonts w:ascii="Times New Roman" w:eastAsia="Times New Roman" w:hAnsi="Times New Roman"/>
          <w:sz w:val="20"/>
          <w:szCs w:val="20"/>
          <w:shd w:val="clear" w:color="auto" w:fill="FFFFFF"/>
          <w:lang w:eastAsia="ru-RU"/>
        </w:rPr>
        <w:t>ы</w:t>
      </w:r>
      <w:r w:rsidRPr="00261A33">
        <w:rPr>
          <w:rFonts w:ascii="Times New Roman" w:eastAsia="Times New Roman" w:hAnsi="Times New Roman"/>
          <w:color w:val="000000"/>
          <w:sz w:val="20"/>
          <w:szCs w:val="20"/>
          <w:shd w:val="clear" w:color="auto" w:fill="FFFFFF"/>
          <w:lang w:eastAsia="ru-RU"/>
        </w:rPr>
        <w:t xml:space="preserve">т строительства аналогичных зданий. При подаче заявки, участнику, необходимо предоставить данные о ранее построенных и введенных в эксплуатацию объектах. </w:t>
      </w:r>
    </w:p>
    <w:p w:rsidR="00301ED9" w:rsidRPr="00261A33" w:rsidRDefault="00301ED9" w:rsidP="00D44AC4">
      <w:pPr>
        <w:numPr>
          <w:ilvl w:val="0"/>
          <w:numId w:val="25"/>
        </w:numPr>
        <w:tabs>
          <w:tab w:val="num" w:pos="284"/>
        </w:tabs>
        <w:spacing w:after="0" w:line="240" w:lineRule="auto"/>
        <w:ind w:left="426" w:hanging="426"/>
        <w:jc w:val="both"/>
        <w:rPr>
          <w:rFonts w:ascii="Times New Roman" w:eastAsia="Times New Roman" w:hAnsi="Times New Roman"/>
          <w:sz w:val="20"/>
          <w:szCs w:val="20"/>
          <w:u w:val="single"/>
          <w:lang w:eastAsia="ru-RU"/>
        </w:rPr>
      </w:pPr>
      <w:r w:rsidRPr="00261A33">
        <w:rPr>
          <w:rFonts w:ascii="Times New Roman" w:eastAsia="Times New Roman" w:hAnsi="Times New Roman"/>
          <w:sz w:val="20"/>
          <w:szCs w:val="20"/>
          <w:shd w:val="clear" w:color="auto" w:fill="FFFFFF"/>
          <w:lang w:eastAsia="ru-RU"/>
        </w:rPr>
        <w:t xml:space="preserve">  </w:t>
      </w:r>
      <w:r w:rsidRPr="00261A33">
        <w:rPr>
          <w:rFonts w:ascii="Times New Roman" w:eastAsia="Times New Roman" w:hAnsi="Times New Roman"/>
          <w:b/>
          <w:sz w:val="20"/>
          <w:szCs w:val="20"/>
          <w:shd w:val="clear" w:color="auto" w:fill="FFFFFF"/>
          <w:lang w:eastAsia="ru-RU"/>
        </w:rPr>
        <w:t>Требования к качеству выполняемых работ</w:t>
      </w:r>
      <w:r w:rsidRPr="00261A33">
        <w:rPr>
          <w:rFonts w:ascii="Times New Roman" w:eastAsia="Times New Roman" w:hAnsi="Times New Roman"/>
          <w:sz w:val="20"/>
          <w:szCs w:val="20"/>
          <w:shd w:val="clear" w:color="auto" w:fill="FFFFFF"/>
          <w:lang w:eastAsia="ru-RU"/>
        </w:rPr>
        <w:t>:</w:t>
      </w:r>
    </w:p>
    <w:p w:rsidR="00301ED9" w:rsidRPr="00261A33" w:rsidRDefault="00301ED9" w:rsidP="00301ED9">
      <w:pPr>
        <w:tabs>
          <w:tab w:val="left" w:pos="426"/>
          <w:tab w:val="num" w:pos="709"/>
        </w:tabs>
        <w:spacing w:after="0" w:line="240" w:lineRule="auto"/>
        <w:ind w:left="426" w:hanging="142"/>
        <w:jc w:val="both"/>
        <w:rPr>
          <w:rFonts w:ascii="Times New Roman" w:eastAsia="Times New Roman" w:hAnsi="Times New Roman"/>
          <w:sz w:val="20"/>
          <w:szCs w:val="20"/>
          <w:shd w:val="clear" w:color="auto" w:fill="FFFFFF"/>
          <w:lang w:eastAsia="ru-RU"/>
        </w:rPr>
      </w:pPr>
      <w:r w:rsidRPr="00261A33">
        <w:rPr>
          <w:rFonts w:ascii="Times New Roman" w:eastAsia="Times New Roman" w:hAnsi="Times New Roman"/>
          <w:sz w:val="20"/>
          <w:szCs w:val="20"/>
          <w:shd w:val="clear" w:color="auto" w:fill="FFFFFF"/>
          <w:lang w:eastAsia="ru-RU"/>
        </w:rPr>
        <w:t xml:space="preserve">       Работы должны </w:t>
      </w:r>
      <w:proofErr w:type="gramStart"/>
      <w:r w:rsidRPr="00261A33">
        <w:rPr>
          <w:rFonts w:ascii="Times New Roman" w:eastAsia="Times New Roman" w:hAnsi="Times New Roman"/>
          <w:sz w:val="20"/>
          <w:szCs w:val="20"/>
          <w:shd w:val="clear" w:color="auto" w:fill="FFFFFF"/>
          <w:lang w:eastAsia="ru-RU"/>
        </w:rPr>
        <w:t>выполнятся</w:t>
      </w:r>
      <w:proofErr w:type="gramEnd"/>
      <w:r w:rsidRPr="00261A33">
        <w:rPr>
          <w:rFonts w:ascii="Times New Roman" w:eastAsia="Times New Roman" w:hAnsi="Times New Roman"/>
          <w:sz w:val="20"/>
          <w:szCs w:val="20"/>
          <w:shd w:val="clear" w:color="auto" w:fill="FFFFFF"/>
          <w:lang w:eastAsia="ru-RU"/>
        </w:rPr>
        <w:t xml:space="preserve"> в соответствии с требованиями действующих нормативных </w:t>
      </w:r>
      <w:hyperlink r:id="rId12" w:tooltip="Правовые акты" w:history="1">
        <w:r w:rsidRPr="00261A33">
          <w:rPr>
            <w:rFonts w:ascii="Times New Roman" w:eastAsia="Times New Roman" w:hAnsi="Times New Roman"/>
            <w:sz w:val="20"/>
            <w:szCs w:val="20"/>
            <w:lang w:eastAsia="ru-RU"/>
          </w:rPr>
          <w:t>правовых актов</w:t>
        </w:r>
      </w:hyperlink>
      <w:r w:rsidRPr="00261A33">
        <w:rPr>
          <w:rFonts w:ascii="Times New Roman" w:eastAsia="Times New Roman" w:hAnsi="Times New Roman"/>
          <w:sz w:val="20"/>
          <w:szCs w:val="20"/>
          <w:shd w:val="clear" w:color="auto" w:fill="FFFFFF"/>
          <w:lang w:eastAsia="ru-RU"/>
        </w:rPr>
        <w:t>:</w:t>
      </w:r>
    </w:p>
    <w:p w:rsidR="00301ED9" w:rsidRPr="00261A33" w:rsidRDefault="00301ED9" w:rsidP="00301ED9">
      <w:pPr>
        <w:spacing w:after="0" w:line="240" w:lineRule="auto"/>
        <w:ind w:left="-150" w:right="-30"/>
        <w:rPr>
          <w:rFonts w:ascii="Arial" w:eastAsia="Times New Roman" w:hAnsi="Arial" w:cs="Arial"/>
          <w:color w:val="551A8B"/>
          <w:sz w:val="20"/>
          <w:szCs w:val="20"/>
          <w:shd w:val="clear" w:color="auto" w:fill="FFFFFF"/>
          <w:lang w:eastAsia="ru-RU"/>
        </w:rPr>
      </w:pPr>
      <w:r w:rsidRPr="00261A33">
        <w:rPr>
          <w:rFonts w:ascii="Times New Roman" w:eastAsia="Times New Roman" w:hAnsi="Times New Roman"/>
          <w:sz w:val="20"/>
          <w:szCs w:val="20"/>
          <w:shd w:val="clear" w:color="auto" w:fill="FFFFFF"/>
          <w:lang w:eastAsia="ru-RU"/>
        </w:rPr>
        <w:t xml:space="preserve">        - </w:t>
      </w:r>
      <w:r w:rsidR="00D17EC8" w:rsidRPr="00261A33">
        <w:rPr>
          <w:rFonts w:ascii="Times New Roman" w:eastAsia="Times New Roman" w:hAnsi="Times New Roman"/>
          <w:sz w:val="20"/>
          <w:szCs w:val="20"/>
          <w:lang w:eastAsia="ru-RU"/>
        </w:rPr>
        <w:fldChar w:fldCharType="begin"/>
      </w:r>
      <w:r w:rsidRPr="00261A33">
        <w:rPr>
          <w:rFonts w:ascii="Times New Roman" w:eastAsia="Times New Roman" w:hAnsi="Times New Roman"/>
          <w:sz w:val="20"/>
          <w:szCs w:val="20"/>
          <w:lang w:eastAsia="ru-RU"/>
        </w:rPr>
        <w:instrText xml:space="preserve"> HYPERLINK "http://yandex.ru/clck/jsredir?bu=f04n&amp;from=yandex.ru%3Bsearch%2F%3Bweb%3B%3B&amp;text=&amp;etext=2049.-zpNtTecPSKzC0Pz5gITsyDtsoBBQjbVGy7LriZUzr1Ff9C67F-_WVxWe4Mua5gy8sHWRKYfyp_aGkAaCeDEhiMii4KU0tHyNJikEWF5hJfGGIvPOwqBx3OtSx2GCmoy026oJfhBTx0zQ--6eIGOng.dc19f522faaaae1eb7df68183672711cc160b4e1&amp;uuid=&amp;state=PEtFfuTeVD5kpHnK9lio9dFa2ePbDzX7sdpoY4CdtdgxLYsTNjk9xbHNmc71fHrFng47gjGsynUqRNn-4bIDtNGsZ6sSVl43cpMeI7SShrqT_OrbVQWWORV7QIZfuA00&amp;&amp;cst=AiuY0DBWFJ4CiF6OxvZkNLxZPnsuFsKuE_DcquiyAEvQD5I-tl3sU402PA9AVpzSqqoE_fknnuB6JE33a3Fbwg-tI28jISmQyoK0ERZ5totos9QhdvjyVVKIAg5GU_OV2mP-dBhIebCzcySQvm-7NqGHI9FnDyO1cRVhM5dDHS2wks9cBsRrc4cnIP6wZzwy_vUOfcdYcxXI2Y5iYf_x37spFGKW03CV4Us4j86MhuWR4NjAZg-N0iaZtWENTcPIwi7wLgcczISnN5BrN6GPSQcg7xO00CmgxBmfAGn5FiohoFqoosu3iwWFwcHIyFd2rOZ_TRJf5YTMRc8hBLAqzx7aSIJ1m9wj&amp;data=UlNrNmk5WktYejR0eWJFYk1LdmtxdXVOelFqWkZrWTI3Qmc1Uk5FcUYzQVVwaldLUGx4MlpKdzQ4VGVZZDBhX3U3Tk9hSWprRW0wYkt5NXNSalhoZUd1QkpQaDBYUDB6MHNONUNtM2RQSmpCQUlVUmRJbGc2N0phSWE3OE1QTVY,&amp;sign=0b42f74f457f6d73a372f74a28d168b7&amp;keyno=0&amp;b64e=2&amp;ref=orjY4mGPRjk5boDnW0uvlrrd71vZw9kpfms0z7M6GrjowLVQHgs8gRVqpoyir7KvSnpFs9FBSrotySu0DfPdumehe97OyoLYsrlrubKcj65iCQz4nbJuj3844QemAMHBD2dty9ZDMYWcOpCN_8mL4d8Q5q_Itl9NHTFi3LRbxvDNfQbyN4xMqW76Ojm0JOY-xQt6zlXmidMOhg6nzFvX17K-AKDVpfFWD48XQApzY2K0yc8hbbj0APsv-OzqO5AZgVxyi7dKfO7rv7ZxXPNa9eCYh0Qhq9QywGeAXfLW4FM_KRdCgdMj4AHIrrtbjd4dwcf1mMNvGfJgFDlyEGxwjAnML8rB6i32iLf7EG2Y0Hw,&amp;l10n=ru&amp;rp=1&amp;cts=1549003150343&amp;mc=5.064597922133187&amp;hdtime=137797.3" \t "_blank" </w:instrText>
      </w:r>
      <w:r w:rsidR="00D17EC8" w:rsidRPr="00261A33">
        <w:rPr>
          <w:rFonts w:ascii="Times New Roman" w:eastAsia="Times New Roman" w:hAnsi="Times New Roman"/>
          <w:sz w:val="20"/>
          <w:szCs w:val="20"/>
          <w:lang w:eastAsia="ru-RU"/>
        </w:rPr>
        <w:fldChar w:fldCharType="separate"/>
      </w:r>
      <w:proofErr w:type="spellStart"/>
      <w:r w:rsidRPr="00261A33">
        <w:rPr>
          <w:rFonts w:ascii="Times New Roman" w:eastAsia="Times New Roman" w:hAnsi="Times New Roman"/>
          <w:bCs/>
          <w:sz w:val="20"/>
          <w:szCs w:val="20"/>
          <w:shd w:val="clear" w:color="auto" w:fill="FFFFFF"/>
          <w:lang w:eastAsia="ru-RU"/>
        </w:rPr>
        <w:t>СНиП</w:t>
      </w:r>
      <w:proofErr w:type="spellEnd"/>
      <w:r w:rsidRPr="00261A33">
        <w:rPr>
          <w:rFonts w:ascii="Times New Roman" w:eastAsia="Times New Roman" w:hAnsi="Times New Roman"/>
          <w:sz w:val="20"/>
          <w:szCs w:val="20"/>
          <w:shd w:val="clear" w:color="auto" w:fill="FFFFFF"/>
          <w:lang w:eastAsia="ru-RU"/>
        </w:rPr>
        <w:t> 3-18-75 «</w:t>
      </w:r>
      <w:r w:rsidRPr="00261A33">
        <w:rPr>
          <w:rFonts w:ascii="Times New Roman" w:eastAsia="Times New Roman" w:hAnsi="Times New Roman"/>
          <w:bCs/>
          <w:sz w:val="20"/>
          <w:szCs w:val="20"/>
          <w:shd w:val="clear" w:color="auto" w:fill="FFFFFF"/>
          <w:lang w:eastAsia="ru-RU"/>
        </w:rPr>
        <w:t>Металлические</w:t>
      </w:r>
      <w:r w:rsidRPr="00261A33">
        <w:rPr>
          <w:rFonts w:ascii="Times New Roman" w:eastAsia="Times New Roman" w:hAnsi="Times New Roman"/>
          <w:sz w:val="20"/>
          <w:szCs w:val="20"/>
          <w:shd w:val="clear" w:color="auto" w:fill="FFFFFF"/>
          <w:lang w:eastAsia="ru-RU"/>
        </w:rPr>
        <w:t> </w:t>
      </w:r>
      <w:r w:rsidRPr="00261A33">
        <w:rPr>
          <w:rFonts w:ascii="Times New Roman" w:eastAsia="Times New Roman" w:hAnsi="Times New Roman"/>
          <w:bCs/>
          <w:sz w:val="20"/>
          <w:szCs w:val="20"/>
          <w:shd w:val="clear" w:color="auto" w:fill="FFFFFF"/>
          <w:lang w:eastAsia="ru-RU"/>
        </w:rPr>
        <w:t>конструкции</w:t>
      </w:r>
      <w:r w:rsidRPr="00261A33">
        <w:rPr>
          <w:rFonts w:ascii="Times New Roman" w:eastAsia="Times New Roman" w:hAnsi="Times New Roman"/>
          <w:sz w:val="20"/>
          <w:szCs w:val="20"/>
          <w:shd w:val="clear" w:color="auto" w:fill="FFFFFF"/>
          <w:lang w:eastAsia="ru-RU"/>
        </w:rPr>
        <w:t>»</w:t>
      </w:r>
    </w:p>
    <w:p w:rsidR="00301ED9" w:rsidRPr="00261A33" w:rsidRDefault="00D17EC8" w:rsidP="00301ED9">
      <w:pPr>
        <w:tabs>
          <w:tab w:val="num" w:pos="284"/>
        </w:tabs>
        <w:spacing w:after="0" w:line="240" w:lineRule="auto"/>
        <w:jc w:val="both"/>
        <w:rPr>
          <w:rFonts w:ascii="Times New Roman" w:eastAsia="Times New Roman" w:hAnsi="Times New Roman"/>
          <w:sz w:val="20"/>
          <w:szCs w:val="20"/>
          <w:shd w:val="clear" w:color="auto" w:fill="FFFFFF"/>
          <w:lang w:eastAsia="ru-RU"/>
        </w:rPr>
      </w:pPr>
      <w:r w:rsidRPr="00261A33">
        <w:rPr>
          <w:rFonts w:ascii="Times New Roman" w:eastAsia="Times New Roman" w:hAnsi="Times New Roman"/>
          <w:sz w:val="20"/>
          <w:szCs w:val="20"/>
          <w:lang w:eastAsia="ru-RU"/>
        </w:rPr>
        <w:fldChar w:fldCharType="end"/>
      </w:r>
      <w:r w:rsidR="00301ED9" w:rsidRPr="00261A33">
        <w:rPr>
          <w:rFonts w:ascii="Times New Roman" w:eastAsia="Times New Roman" w:hAnsi="Times New Roman"/>
          <w:sz w:val="20"/>
          <w:szCs w:val="20"/>
          <w:lang w:eastAsia="ru-RU"/>
        </w:rPr>
        <w:t xml:space="preserve">      - </w:t>
      </w:r>
      <w:proofErr w:type="spellStart"/>
      <w:r w:rsidR="00301ED9" w:rsidRPr="00261A33">
        <w:rPr>
          <w:rFonts w:ascii="Times New Roman" w:eastAsia="Times New Roman" w:hAnsi="Times New Roman"/>
          <w:sz w:val="20"/>
          <w:szCs w:val="20"/>
          <w:lang w:eastAsia="ru-RU"/>
        </w:rPr>
        <w:t>СНиП</w:t>
      </w:r>
      <w:proofErr w:type="spellEnd"/>
      <w:r w:rsidR="00301ED9" w:rsidRPr="00261A33">
        <w:rPr>
          <w:rFonts w:ascii="Times New Roman" w:eastAsia="Times New Roman" w:hAnsi="Times New Roman"/>
          <w:sz w:val="20"/>
          <w:szCs w:val="20"/>
          <w:lang w:eastAsia="ru-RU"/>
        </w:rPr>
        <w:t xml:space="preserve"> 3.05.04-85 «Наружные сети и сооружения </w:t>
      </w:r>
      <w:hyperlink r:id="rId13" w:tooltip="Водоснабжение и канализация" w:history="1">
        <w:r w:rsidR="00301ED9" w:rsidRPr="00261A33">
          <w:rPr>
            <w:rFonts w:ascii="Times New Roman" w:eastAsia="Times New Roman" w:hAnsi="Times New Roman"/>
            <w:sz w:val="20"/>
            <w:szCs w:val="20"/>
            <w:lang w:eastAsia="ru-RU"/>
          </w:rPr>
          <w:t>водоснабжения</w:t>
        </w:r>
      </w:hyperlink>
      <w:r w:rsidR="00301ED9" w:rsidRPr="00261A33">
        <w:rPr>
          <w:rFonts w:ascii="Times New Roman" w:eastAsia="Times New Roman" w:hAnsi="Times New Roman"/>
          <w:sz w:val="20"/>
          <w:szCs w:val="20"/>
          <w:lang w:eastAsia="ru-RU"/>
        </w:rPr>
        <w:t> и канализации</w:t>
      </w:r>
      <w:proofErr w:type="gramStart"/>
      <w:r w:rsidR="00301ED9" w:rsidRPr="00261A33">
        <w:rPr>
          <w:rFonts w:ascii="Times New Roman" w:eastAsia="Times New Roman" w:hAnsi="Times New Roman"/>
          <w:sz w:val="20"/>
          <w:szCs w:val="20"/>
          <w:lang w:eastAsia="ru-RU"/>
        </w:rPr>
        <w:t>».;</w:t>
      </w:r>
      <w:proofErr w:type="gramEnd"/>
    </w:p>
    <w:p w:rsidR="00301ED9" w:rsidRPr="00261A33" w:rsidRDefault="00301ED9" w:rsidP="00301ED9">
      <w:pPr>
        <w:shd w:val="clear" w:color="auto" w:fill="FFFFFF"/>
        <w:tabs>
          <w:tab w:val="num" w:pos="284"/>
        </w:tabs>
        <w:spacing w:after="0"/>
        <w:ind w:left="426" w:hanging="142"/>
        <w:jc w:val="both"/>
        <w:textAlignment w:val="baseline"/>
        <w:rPr>
          <w:rFonts w:ascii="Times New Roman" w:eastAsia="Times New Roman" w:hAnsi="Times New Roman"/>
          <w:color w:val="000000"/>
          <w:sz w:val="20"/>
          <w:szCs w:val="20"/>
          <w:lang w:eastAsia="ru-RU"/>
        </w:rPr>
      </w:pPr>
      <w:r w:rsidRPr="00261A33">
        <w:rPr>
          <w:rFonts w:ascii="Times New Roman" w:eastAsia="Times New Roman" w:hAnsi="Times New Roman"/>
          <w:color w:val="000000"/>
          <w:sz w:val="20"/>
          <w:szCs w:val="20"/>
          <w:lang w:eastAsia="ru-RU"/>
        </w:rPr>
        <w:t xml:space="preserve">- </w:t>
      </w:r>
      <w:proofErr w:type="spellStart"/>
      <w:r w:rsidRPr="00261A33">
        <w:rPr>
          <w:rFonts w:ascii="Times New Roman" w:eastAsia="Times New Roman" w:hAnsi="Times New Roman"/>
          <w:color w:val="000000"/>
          <w:sz w:val="20"/>
          <w:szCs w:val="20"/>
          <w:lang w:eastAsia="ru-RU"/>
        </w:rPr>
        <w:t>СНиП</w:t>
      </w:r>
      <w:proofErr w:type="spellEnd"/>
      <w:r w:rsidRPr="00261A33">
        <w:rPr>
          <w:rFonts w:ascii="Times New Roman" w:eastAsia="Times New Roman" w:hAnsi="Times New Roman"/>
          <w:color w:val="000000"/>
          <w:sz w:val="20"/>
          <w:szCs w:val="20"/>
          <w:lang w:eastAsia="ru-RU"/>
        </w:rPr>
        <w:t xml:space="preserve"> «Организация строительства»;</w:t>
      </w:r>
    </w:p>
    <w:p w:rsidR="00301ED9" w:rsidRPr="00261A33" w:rsidRDefault="00301ED9" w:rsidP="00301ED9">
      <w:pPr>
        <w:shd w:val="clear" w:color="auto" w:fill="FFFFFF"/>
        <w:tabs>
          <w:tab w:val="num" w:pos="284"/>
        </w:tabs>
        <w:spacing w:after="0"/>
        <w:ind w:left="426" w:hanging="142"/>
        <w:jc w:val="both"/>
        <w:textAlignment w:val="baseline"/>
        <w:rPr>
          <w:rFonts w:ascii="Times New Roman" w:eastAsia="Times New Roman" w:hAnsi="Times New Roman"/>
          <w:color w:val="000000"/>
          <w:sz w:val="20"/>
          <w:szCs w:val="20"/>
          <w:lang w:eastAsia="ru-RU"/>
        </w:rPr>
      </w:pPr>
      <w:r w:rsidRPr="00261A33">
        <w:rPr>
          <w:rFonts w:ascii="Times New Roman" w:eastAsia="Times New Roman" w:hAnsi="Times New Roman"/>
          <w:color w:val="000000"/>
          <w:sz w:val="20"/>
          <w:szCs w:val="20"/>
          <w:lang w:eastAsia="ru-RU"/>
        </w:rPr>
        <w:t xml:space="preserve">– </w:t>
      </w:r>
      <w:proofErr w:type="spellStart"/>
      <w:r w:rsidRPr="00261A33">
        <w:rPr>
          <w:rFonts w:ascii="Times New Roman" w:eastAsia="Times New Roman" w:hAnsi="Times New Roman"/>
          <w:color w:val="000000"/>
          <w:sz w:val="20"/>
          <w:szCs w:val="20"/>
          <w:lang w:eastAsia="ru-RU"/>
        </w:rPr>
        <w:t>СНиП</w:t>
      </w:r>
      <w:proofErr w:type="spellEnd"/>
      <w:r w:rsidRPr="00261A33">
        <w:rPr>
          <w:rFonts w:ascii="Times New Roman" w:eastAsia="Times New Roman" w:hAnsi="Times New Roman"/>
          <w:color w:val="000000"/>
          <w:sz w:val="20"/>
          <w:szCs w:val="20"/>
          <w:lang w:eastAsia="ru-RU"/>
        </w:rPr>
        <w:t xml:space="preserve"> «Безопасность труда в строительстве. Часть 1. Общие требования»;</w:t>
      </w:r>
    </w:p>
    <w:p w:rsidR="00301ED9" w:rsidRPr="00261A33" w:rsidRDefault="00301ED9" w:rsidP="00301ED9">
      <w:pPr>
        <w:shd w:val="clear" w:color="auto" w:fill="FFFFFF"/>
        <w:tabs>
          <w:tab w:val="num" w:pos="284"/>
        </w:tabs>
        <w:spacing w:after="0"/>
        <w:ind w:left="426" w:hanging="142"/>
        <w:jc w:val="both"/>
        <w:textAlignment w:val="baseline"/>
        <w:rPr>
          <w:rFonts w:ascii="Times New Roman" w:eastAsia="Times New Roman" w:hAnsi="Times New Roman"/>
          <w:color w:val="000000"/>
          <w:sz w:val="20"/>
          <w:szCs w:val="20"/>
          <w:lang w:eastAsia="ru-RU"/>
        </w:rPr>
      </w:pPr>
      <w:r w:rsidRPr="00261A33">
        <w:rPr>
          <w:rFonts w:ascii="Times New Roman" w:eastAsia="Times New Roman" w:hAnsi="Times New Roman"/>
          <w:color w:val="000000"/>
          <w:sz w:val="20"/>
          <w:szCs w:val="20"/>
          <w:lang w:eastAsia="ru-RU"/>
        </w:rPr>
        <w:t>– </w:t>
      </w:r>
      <w:proofErr w:type="spellStart"/>
      <w:r w:rsidRPr="00261A33">
        <w:rPr>
          <w:rFonts w:ascii="Times New Roman" w:eastAsia="Times New Roman" w:hAnsi="Times New Roman"/>
          <w:color w:val="000000"/>
          <w:sz w:val="20"/>
          <w:szCs w:val="20"/>
          <w:lang w:eastAsia="ru-RU"/>
        </w:rPr>
        <w:t>СНиП</w:t>
      </w:r>
      <w:proofErr w:type="spellEnd"/>
      <w:r w:rsidRPr="00261A33">
        <w:rPr>
          <w:rFonts w:ascii="Times New Roman" w:eastAsia="Times New Roman" w:hAnsi="Times New Roman"/>
          <w:color w:val="000000"/>
          <w:sz w:val="20"/>
          <w:szCs w:val="20"/>
          <w:lang w:eastAsia="ru-RU"/>
        </w:rPr>
        <w:t>  «Безопасность труда в строительстве. Часть 2. Строительное производство»;</w:t>
      </w:r>
    </w:p>
    <w:p w:rsidR="00301ED9" w:rsidRPr="00261A33" w:rsidRDefault="00301ED9" w:rsidP="00301ED9">
      <w:pPr>
        <w:tabs>
          <w:tab w:val="num" w:pos="284"/>
        </w:tabs>
        <w:spacing w:after="0"/>
        <w:ind w:left="426" w:hanging="142"/>
        <w:jc w:val="both"/>
        <w:rPr>
          <w:rFonts w:ascii="Times New Roman" w:eastAsia="Times New Roman" w:hAnsi="Times New Roman"/>
          <w:sz w:val="20"/>
          <w:szCs w:val="20"/>
          <w:lang w:eastAsia="ru-RU"/>
        </w:rPr>
      </w:pPr>
      <w:r w:rsidRPr="00261A33">
        <w:rPr>
          <w:rFonts w:ascii="Times New Roman" w:eastAsia="Times New Roman" w:hAnsi="Times New Roman"/>
          <w:color w:val="000000"/>
          <w:sz w:val="20"/>
          <w:szCs w:val="20"/>
          <w:lang w:eastAsia="ru-RU"/>
        </w:rPr>
        <w:t xml:space="preserve"> -</w:t>
      </w:r>
      <w:r w:rsidRPr="00261A33">
        <w:rPr>
          <w:rFonts w:ascii="Times New Roman" w:eastAsia="Times New Roman" w:hAnsi="Times New Roman"/>
          <w:sz w:val="20"/>
          <w:szCs w:val="20"/>
          <w:lang w:eastAsia="ru-RU"/>
        </w:rPr>
        <w:t>СП 2.6.1.2612-10 (ОСПОРБ-99/2010) «Основные санитарные правила обеспечения радиационной безопасности»,</w:t>
      </w:r>
    </w:p>
    <w:p w:rsidR="00301ED9" w:rsidRPr="00261A33" w:rsidRDefault="00301ED9" w:rsidP="00301ED9">
      <w:pPr>
        <w:tabs>
          <w:tab w:val="num" w:pos="284"/>
        </w:tabs>
        <w:spacing w:after="0"/>
        <w:ind w:left="426" w:hanging="142"/>
        <w:jc w:val="both"/>
        <w:rPr>
          <w:rFonts w:ascii="Times New Roman" w:eastAsia="Times New Roman" w:hAnsi="Times New Roman"/>
          <w:color w:val="000000"/>
          <w:sz w:val="20"/>
          <w:szCs w:val="20"/>
          <w:lang w:eastAsia="ru-RU"/>
        </w:rPr>
      </w:pPr>
      <w:r w:rsidRPr="00261A33">
        <w:rPr>
          <w:rFonts w:ascii="Times New Roman" w:eastAsia="Times New Roman" w:hAnsi="Times New Roman"/>
          <w:sz w:val="20"/>
          <w:szCs w:val="20"/>
          <w:lang w:eastAsia="ru-RU"/>
        </w:rPr>
        <w:t xml:space="preserve">- </w:t>
      </w:r>
      <w:proofErr w:type="spellStart"/>
      <w:r w:rsidRPr="00261A33">
        <w:rPr>
          <w:rFonts w:ascii="Times New Roman" w:eastAsia="Times New Roman" w:hAnsi="Times New Roman"/>
          <w:sz w:val="20"/>
          <w:szCs w:val="20"/>
          <w:lang w:eastAsia="ru-RU"/>
        </w:rPr>
        <w:t>СНиП</w:t>
      </w:r>
      <w:proofErr w:type="spellEnd"/>
      <w:r w:rsidRPr="00261A33">
        <w:rPr>
          <w:rFonts w:ascii="Times New Roman" w:eastAsia="Times New Roman" w:hAnsi="Times New Roman"/>
          <w:sz w:val="20"/>
          <w:szCs w:val="20"/>
          <w:lang w:eastAsia="ru-RU"/>
        </w:rPr>
        <w:t xml:space="preserve"> 3.03.01-87 «Несущие и ограждающие конструкции»,</w:t>
      </w:r>
    </w:p>
    <w:p w:rsidR="00301ED9" w:rsidRPr="00261A33" w:rsidRDefault="00301ED9" w:rsidP="00301ED9">
      <w:pPr>
        <w:tabs>
          <w:tab w:val="num" w:pos="284"/>
        </w:tabs>
        <w:spacing w:after="0"/>
        <w:ind w:left="426" w:hanging="142"/>
        <w:jc w:val="both"/>
        <w:rPr>
          <w:rFonts w:ascii="Times New Roman" w:eastAsia="Times New Roman" w:hAnsi="Times New Roman"/>
          <w:color w:val="000000"/>
          <w:sz w:val="20"/>
          <w:szCs w:val="20"/>
          <w:lang w:eastAsia="ru-RU"/>
        </w:rPr>
      </w:pPr>
      <w:r w:rsidRPr="00261A33">
        <w:rPr>
          <w:rFonts w:ascii="Times New Roman" w:eastAsia="Times New Roman" w:hAnsi="Times New Roman"/>
          <w:color w:val="000000"/>
          <w:sz w:val="20"/>
          <w:szCs w:val="20"/>
          <w:lang w:eastAsia="ru-RU"/>
        </w:rPr>
        <w:t>- ГОСТ 23407-78 «Ограждения инвентарные строительных площадок и участков производства работ»;</w:t>
      </w:r>
    </w:p>
    <w:p w:rsidR="00301ED9" w:rsidRPr="00261A33" w:rsidRDefault="00301ED9" w:rsidP="00301ED9">
      <w:pPr>
        <w:tabs>
          <w:tab w:val="num" w:pos="284"/>
        </w:tabs>
        <w:spacing w:after="0"/>
        <w:ind w:left="426" w:hanging="142"/>
        <w:jc w:val="both"/>
        <w:rPr>
          <w:rFonts w:ascii="Times New Roman" w:eastAsia="Times New Roman" w:hAnsi="Times New Roman"/>
          <w:color w:val="000000"/>
          <w:sz w:val="20"/>
          <w:szCs w:val="20"/>
          <w:lang w:eastAsia="ru-RU"/>
        </w:rPr>
      </w:pPr>
      <w:r w:rsidRPr="00261A33">
        <w:rPr>
          <w:rFonts w:ascii="Times New Roman" w:eastAsia="Times New Roman" w:hAnsi="Times New Roman"/>
          <w:color w:val="000000"/>
          <w:sz w:val="20"/>
          <w:szCs w:val="20"/>
          <w:lang w:eastAsia="ru-RU"/>
        </w:rPr>
        <w:t>- ГОСТ 12.1.046-85 «Нормы освещения строительных площадок»;</w:t>
      </w:r>
    </w:p>
    <w:p w:rsidR="00301ED9" w:rsidRPr="00261A33" w:rsidRDefault="00301ED9" w:rsidP="00301ED9">
      <w:pPr>
        <w:tabs>
          <w:tab w:val="num" w:pos="284"/>
        </w:tabs>
        <w:spacing w:after="0"/>
        <w:ind w:left="426" w:hanging="142"/>
        <w:jc w:val="both"/>
        <w:rPr>
          <w:rFonts w:ascii="Times New Roman" w:eastAsia="Times New Roman" w:hAnsi="Times New Roman"/>
          <w:color w:val="000000"/>
          <w:sz w:val="20"/>
          <w:szCs w:val="20"/>
          <w:lang w:eastAsia="ru-RU"/>
        </w:rPr>
      </w:pPr>
      <w:r w:rsidRPr="00261A33">
        <w:rPr>
          <w:rFonts w:ascii="Times New Roman" w:eastAsia="Times New Roman" w:hAnsi="Times New Roman"/>
          <w:color w:val="000000"/>
          <w:sz w:val="20"/>
          <w:szCs w:val="20"/>
          <w:lang w:eastAsia="ru-RU"/>
        </w:rPr>
        <w:t>- ППБ 05-86 «Правила пожарной безопасности при производстве строительно-монтажных работ».</w:t>
      </w:r>
    </w:p>
    <w:p w:rsidR="00301ED9" w:rsidRPr="00261A33" w:rsidRDefault="00301ED9" w:rsidP="00301ED9">
      <w:pPr>
        <w:shd w:val="clear" w:color="auto" w:fill="FFFFFF"/>
        <w:tabs>
          <w:tab w:val="num" w:pos="284"/>
        </w:tabs>
        <w:spacing w:after="0"/>
        <w:ind w:left="426" w:hanging="142"/>
        <w:jc w:val="both"/>
        <w:textAlignment w:val="baseline"/>
        <w:rPr>
          <w:rFonts w:ascii="Times New Roman" w:eastAsia="Times New Roman" w:hAnsi="Times New Roman"/>
          <w:color w:val="000000"/>
          <w:sz w:val="20"/>
          <w:szCs w:val="20"/>
          <w:lang w:eastAsia="ru-RU"/>
        </w:rPr>
      </w:pPr>
      <w:r w:rsidRPr="00261A33">
        <w:rPr>
          <w:rFonts w:ascii="Times New Roman" w:eastAsia="Times New Roman" w:hAnsi="Times New Roman"/>
          <w:color w:val="000000"/>
          <w:sz w:val="20"/>
          <w:szCs w:val="20"/>
          <w:lang w:eastAsia="ru-RU"/>
        </w:rPr>
        <w:t>– СП  «Проектирование и монтаж трубопроводов систем водоснабжения и канализации из полимерных материалов»;</w:t>
      </w:r>
    </w:p>
    <w:p w:rsidR="00301ED9" w:rsidRPr="00261A33" w:rsidRDefault="00301ED9" w:rsidP="00301ED9">
      <w:pPr>
        <w:shd w:val="clear" w:color="auto" w:fill="FFFFFF"/>
        <w:tabs>
          <w:tab w:val="num" w:pos="284"/>
        </w:tabs>
        <w:spacing w:after="0"/>
        <w:ind w:left="426" w:hanging="142"/>
        <w:jc w:val="both"/>
        <w:textAlignment w:val="baseline"/>
        <w:rPr>
          <w:rFonts w:ascii="Times New Roman" w:eastAsia="Times New Roman" w:hAnsi="Times New Roman"/>
          <w:sz w:val="20"/>
          <w:szCs w:val="20"/>
          <w:lang w:eastAsia="ru-RU"/>
        </w:rPr>
      </w:pPr>
      <w:r w:rsidRPr="00261A33">
        <w:rPr>
          <w:rFonts w:ascii="Times New Roman" w:eastAsia="Times New Roman" w:hAnsi="Times New Roman"/>
          <w:color w:val="000000"/>
          <w:sz w:val="20"/>
          <w:szCs w:val="20"/>
          <w:lang w:eastAsia="ru-RU"/>
        </w:rPr>
        <w:t>– </w:t>
      </w:r>
      <w:proofErr w:type="spellStart"/>
      <w:r w:rsidRPr="00261A33">
        <w:rPr>
          <w:rFonts w:ascii="Times New Roman" w:eastAsia="Times New Roman" w:hAnsi="Times New Roman"/>
          <w:color w:val="000000"/>
          <w:sz w:val="20"/>
          <w:szCs w:val="20"/>
          <w:lang w:eastAsia="ru-RU"/>
        </w:rPr>
        <w:t>СанПиН</w:t>
      </w:r>
      <w:proofErr w:type="spellEnd"/>
      <w:r w:rsidRPr="00261A33">
        <w:rPr>
          <w:rFonts w:ascii="Times New Roman" w:eastAsia="Times New Roman" w:hAnsi="Times New Roman"/>
          <w:color w:val="000000"/>
          <w:sz w:val="20"/>
          <w:szCs w:val="20"/>
          <w:lang w:eastAsia="ru-RU"/>
        </w:rPr>
        <w:t xml:space="preserve"> 2.2.3.1384 - 03 «Гигиенические требования к организации строительного производства </w:t>
      </w:r>
      <w:r w:rsidRPr="00261A33">
        <w:rPr>
          <w:rFonts w:ascii="Times New Roman" w:eastAsia="Times New Roman" w:hAnsi="Times New Roman"/>
          <w:sz w:val="20"/>
          <w:szCs w:val="20"/>
          <w:lang w:eastAsia="ru-RU"/>
        </w:rPr>
        <w:t>и </w:t>
      </w:r>
      <w:hyperlink r:id="rId14" w:tooltip="Строительные работы" w:history="1">
        <w:r w:rsidRPr="00261A33">
          <w:rPr>
            <w:rFonts w:ascii="Times New Roman" w:eastAsia="Times New Roman" w:hAnsi="Times New Roman"/>
            <w:sz w:val="20"/>
            <w:szCs w:val="20"/>
            <w:lang w:eastAsia="ru-RU"/>
          </w:rPr>
          <w:t>строительных работ</w:t>
        </w:r>
      </w:hyperlink>
      <w:r w:rsidRPr="00261A33">
        <w:rPr>
          <w:rFonts w:ascii="Times New Roman" w:eastAsia="Times New Roman" w:hAnsi="Times New Roman"/>
          <w:sz w:val="20"/>
          <w:szCs w:val="20"/>
          <w:lang w:eastAsia="ru-RU"/>
        </w:rPr>
        <w:t>»;</w:t>
      </w:r>
    </w:p>
    <w:p w:rsidR="00301ED9" w:rsidRPr="00261A33" w:rsidRDefault="00301ED9" w:rsidP="00301ED9">
      <w:pPr>
        <w:shd w:val="clear" w:color="auto" w:fill="FFFFFF"/>
        <w:tabs>
          <w:tab w:val="num" w:pos="284"/>
        </w:tabs>
        <w:spacing w:after="0"/>
        <w:ind w:left="426" w:hanging="142"/>
        <w:jc w:val="both"/>
        <w:textAlignment w:val="baseline"/>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 </w:t>
      </w:r>
      <w:hyperlink r:id="rId15" w:tooltip="Строительные нормы и правила" w:history="1">
        <w:r w:rsidRPr="00261A33">
          <w:rPr>
            <w:rFonts w:ascii="Times New Roman" w:eastAsia="Times New Roman" w:hAnsi="Times New Roman"/>
            <w:sz w:val="20"/>
            <w:szCs w:val="20"/>
            <w:lang w:eastAsia="ru-RU"/>
          </w:rPr>
          <w:t>СНИП</w:t>
        </w:r>
      </w:hyperlink>
      <w:r w:rsidRPr="00261A33">
        <w:rPr>
          <w:rFonts w:ascii="Times New Roman" w:eastAsia="Times New Roman" w:hAnsi="Times New Roman"/>
          <w:sz w:val="20"/>
          <w:szCs w:val="20"/>
          <w:lang w:eastAsia="ru-RU"/>
        </w:rPr>
        <w:t> 3.05.03-85</w:t>
      </w:r>
    </w:p>
    <w:p w:rsidR="00301ED9" w:rsidRPr="00261A33" w:rsidRDefault="00301ED9" w:rsidP="00301ED9">
      <w:pPr>
        <w:shd w:val="clear" w:color="auto" w:fill="FFFFFF"/>
        <w:tabs>
          <w:tab w:val="num" w:pos="284"/>
        </w:tabs>
        <w:spacing w:after="0"/>
        <w:ind w:left="426" w:hanging="142"/>
        <w:jc w:val="both"/>
        <w:textAlignment w:val="baseline"/>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 Федерального закона РФ от 01.01.2001 «Об </w:t>
      </w:r>
      <w:hyperlink r:id="rId16" w:tooltip="Экология и охрана окружающей среды" w:history="1">
        <w:r w:rsidRPr="00261A33">
          <w:rPr>
            <w:rFonts w:ascii="Times New Roman" w:eastAsia="Times New Roman" w:hAnsi="Times New Roman"/>
            <w:sz w:val="20"/>
            <w:szCs w:val="20"/>
            <w:lang w:eastAsia="ru-RU"/>
          </w:rPr>
          <w:t>охране окружающей среды</w:t>
        </w:r>
      </w:hyperlink>
      <w:r w:rsidRPr="00261A33">
        <w:rPr>
          <w:rFonts w:ascii="Times New Roman" w:eastAsia="Times New Roman" w:hAnsi="Times New Roman"/>
          <w:sz w:val="20"/>
          <w:szCs w:val="20"/>
          <w:lang w:eastAsia="ru-RU"/>
        </w:rPr>
        <w:t>»;</w:t>
      </w:r>
    </w:p>
    <w:p w:rsidR="00301ED9" w:rsidRPr="00261A33" w:rsidRDefault="00301ED9" w:rsidP="00301ED9">
      <w:pPr>
        <w:shd w:val="clear" w:color="auto" w:fill="FFFFFF"/>
        <w:tabs>
          <w:tab w:val="num" w:pos="284"/>
        </w:tabs>
        <w:spacing w:after="0"/>
        <w:ind w:left="426" w:hanging="142"/>
        <w:jc w:val="both"/>
        <w:textAlignment w:val="baseline"/>
        <w:rPr>
          <w:rFonts w:ascii="Times New Roman" w:eastAsia="Times New Roman" w:hAnsi="Times New Roman"/>
          <w:color w:val="000000"/>
          <w:sz w:val="20"/>
          <w:szCs w:val="20"/>
          <w:lang w:eastAsia="ru-RU"/>
        </w:rPr>
      </w:pPr>
      <w:r w:rsidRPr="00261A33">
        <w:rPr>
          <w:rFonts w:ascii="Times New Roman" w:eastAsia="Times New Roman" w:hAnsi="Times New Roman"/>
          <w:sz w:val="20"/>
          <w:szCs w:val="20"/>
          <w:lang w:eastAsia="ru-RU"/>
        </w:rPr>
        <w:t xml:space="preserve"> -Федеральный закон от 01.01.01 г. N 52-ФЗ «О санитарно - эпидемиологическом</w:t>
      </w:r>
      <w:r w:rsidRPr="00261A33">
        <w:rPr>
          <w:rFonts w:ascii="Times New Roman" w:eastAsia="Times New Roman" w:hAnsi="Times New Roman"/>
          <w:color w:val="000000"/>
          <w:sz w:val="20"/>
          <w:szCs w:val="20"/>
          <w:lang w:eastAsia="ru-RU"/>
        </w:rPr>
        <w:t xml:space="preserve"> благополучии населения»;</w:t>
      </w:r>
    </w:p>
    <w:p w:rsidR="00301ED9" w:rsidRPr="00261A33" w:rsidRDefault="00301ED9" w:rsidP="00301ED9">
      <w:pPr>
        <w:shd w:val="clear" w:color="auto" w:fill="FFFFFF"/>
        <w:tabs>
          <w:tab w:val="num" w:pos="284"/>
        </w:tabs>
        <w:spacing w:after="0"/>
        <w:ind w:left="426" w:hanging="142"/>
        <w:jc w:val="both"/>
        <w:textAlignment w:val="baseline"/>
        <w:rPr>
          <w:rFonts w:ascii="Times New Roman" w:eastAsia="Times New Roman" w:hAnsi="Times New Roman"/>
          <w:color w:val="000000"/>
          <w:sz w:val="20"/>
          <w:szCs w:val="20"/>
          <w:lang w:eastAsia="ru-RU"/>
        </w:rPr>
      </w:pPr>
      <w:r w:rsidRPr="00261A33">
        <w:rPr>
          <w:rFonts w:ascii="Times New Roman" w:eastAsia="Times New Roman" w:hAnsi="Times New Roman"/>
          <w:color w:val="000000"/>
          <w:sz w:val="20"/>
          <w:szCs w:val="20"/>
          <w:lang w:eastAsia="ru-RU"/>
        </w:rPr>
        <w:t>– Федерального закона РФ от 01.01.2001 «О техническом регулировании».</w:t>
      </w:r>
    </w:p>
    <w:p w:rsidR="00301ED9" w:rsidRPr="00261A33" w:rsidRDefault="00301ED9" w:rsidP="00301ED9">
      <w:pPr>
        <w:shd w:val="clear" w:color="auto" w:fill="FFFFFF"/>
        <w:tabs>
          <w:tab w:val="num" w:pos="284"/>
        </w:tabs>
        <w:spacing w:after="0"/>
        <w:ind w:left="426" w:hanging="142"/>
        <w:jc w:val="both"/>
        <w:textAlignment w:val="baseline"/>
        <w:rPr>
          <w:rFonts w:ascii="Times New Roman" w:eastAsia="Times New Roman" w:hAnsi="Times New Roman"/>
          <w:color w:val="000000"/>
          <w:sz w:val="20"/>
          <w:szCs w:val="20"/>
          <w:lang w:eastAsia="ru-RU"/>
        </w:rPr>
      </w:pPr>
      <w:r w:rsidRPr="00261A33">
        <w:rPr>
          <w:rFonts w:ascii="Times New Roman" w:eastAsia="Times New Roman" w:hAnsi="Times New Roman"/>
          <w:color w:val="000000"/>
          <w:sz w:val="20"/>
          <w:szCs w:val="20"/>
          <w:lang w:eastAsia="ru-RU"/>
        </w:rPr>
        <w:t>- Правил устройства электроустановок</w:t>
      </w:r>
      <w:proofErr w:type="gramStart"/>
      <w:r w:rsidRPr="00261A33">
        <w:rPr>
          <w:rFonts w:ascii="Times New Roman" w:eastAsia="Times New Roman" w:hAnsi="Times New Roman"/>
          <w:color w:val="000000"/>
          <w:sz w:val="20"/>
          <w:szCs w:val="20"/>
          <w:lang w:eastAsia="ru-RU"/>
        </w:rPr>
        <w:t>.;</w:t>
      </w:r>
      <w:proofErr w:type="gramEnd"/>
    </w:p>
    <w:p w:rsidR="00301ED9" w:rsidRPr="00261A33" w:rsidRDefault="00301ED9" w:rsidP="00301ED9">
      <w:pPr>
        <w:shd w:val="clear" w:color="auto" w:fill="FFFFFF"/>
        <w:tabs>
          <w:tab w:val="num" w:pos="284"/>
        </w:tabs>
        <w:spacing w:after="0"/>
        <w:ind w:left="426" w:hanging="142"/>
        <w:jc w:val="both"/>
        <w:textAlignment w:val="baseline"/>
        <w:rPr>
          <w:rFonts w:ascii="Times New Roman" w:eastAsia="Times New Roman" w:hAnsi="Times New Roman"/>
          <w:color w:val="000000"/>
          <w:sz w:val="20"/>
          <w:szCs w:val="20"/>
          <w:lang w:eastAsia="ru-RU"/>
        </w:rPr>
      </w:pPr>
      <w:r w:rsidRPr="00261A33">
        <w:rPr>
          <w:rFonts w:ascii="Times New Roman" w:eastAsia="Times New Roman" w:hAnsi="Times New Roman"/>
          <w:color w:val="000000"/>
          <w:sz w:val="20"/>
          <w:szCs w:val="20"/>
          <w:lang w:eastAsia="ru-RU"/>
        </w:rPr>
        <w:t>- ППБ.;</w:t>
      </w:r>
    </w:p>
    <w:p w:rsidR="00301ED9" w:rsidRPr="00261A33" w:rsidRDefault="00301ED9" w:rsidP="00301ED9">
      <w:pPr>
        <w:shd w:val="clear" w:color="auto" w:fill="FFFFFF"/>
        <w:tabs>
          <w:tab w:val="num" w:pos="284"/>
        </w:tabs>
        <w:spacing w:after="0"/>
        <w:ind w:left="426" w:hanging="142"/>
        <w:jc w:val="both"/>
        <w:textAlignment w:val="baseline"/>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 xml:space="preserve">- </w:t>
      </w:r>
      <w:proofErr w:type="spellStart"/>
      <w:r w:rsidRPr="00261A33">
        <w:rPr>
          <w:rFonts w:ascii="Times New Roman" w:eastAsia="Times New Roman" w:hAnsi="Times New Roman"/>
          <w:sz w:val="20"/>
          <w:szCs w:val="20"/>
          <w:lang w:eastAsia="ru-RU"/>
        </w:rPr>
        <w:t>СНиП</w:t>
      </w:r>
      <w:proofErr w:type="spellEnd"/>
      <w:r w:rsidRPr="00261A33">
        <w:rPr>
          <w:rFonts w:ascii="Times New Roman" w:eastAsia="Times New Roman" w:hAnsi="Times New Roman"/>
          <w:sz w:val="20"/>
          <w:szCs w:val="20"/>
          <w:lang w:eastAsia="ru-RU"/>
        </w:rPr>
        <w:t xml:space="preserve"> 41-02.2003 «Отопление, </w:t>
      </w:r>
      <w:hyperlink r:id="rId17" w:tooltip="Вентиляция" w:history="1">
        <w:r w:rsidRPr="00261A33">
          <w:rPr>
            <w:rFonts w:ascii="Times New Roman" w:eastAsia="Times New Roman" w:hAnsi="Times New Roman"/>
            <w:sz w:val="20"/>
            <w:szCs w:val="20"/>
            <w:lang w:eastAsia="ru-RU"/>
          </w:rPr>
          <w:t>вентиляция</w:t>
        </w:r>
      </w:hyperlink>
      <w:r w:rsidRPr="00261A33">
        <w:rPr>
          <w:rFonts w:ascii="Times New Roman" w:eastAsia="Times New Roman" w:hAnsi="Times New Roman"/>
          <w:sz w:val="20"/>
          <w:szCs w:val="20"/>
          <w:lang w:eastAsia="ru-RU"/>
        </w:rPr>
        <w:t> и кондиционирование</w:t>
      </w:r>
      <w:proofErr w:type="gramStart"/>
      <w:r w:rsidRPr="00261A33">
        <w:rPr>
          <w:rFonts w:ascii="Times New Roman" w:eastAsia="Times New Roman" w:hAnsi="Times New Roman"/>
          <w:sz w:val="20"/>
          <w:szCs w:val="20"/>
          <w:lang w:eastAsia="ru-RU"/>
        </w:rPr>
        <w:t>».;</w:t>
      </w:r>
      <w:proofErr w:type="gramEnd"/>
    </w:p>
    <w:p w:rsidR="00301ED9" w:rsidRPr="00261A33" w:rsidRDefault="00301ED9" w:rsidP="00301ED9">
      <w:pPr>
        <w:shd w:val="clear" w:color="auto" w:fill="FFFFFF"/>
        <w:tabs>
          <w:tab w:val="num" w:pos="284"/>
        </w:tabs>
        <w:spacing w:after="0"/>
        <w:ind w:left="426" w:hanging="142"/>
        <w:jc w:val="both"/>
        <w:textAlignment w:val="baseline"/>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 СП 9 «Отопление, вентиляция и кондиционирование. противопожарные требования</w:t>
      </w:r>
      <w:proofErr w:type="gramStart"/>
      <w:r w:rsidRPr="00261A33">
        <w:rPr>
          <w:rFonts w:ascii="Times New Roman" w:eastAsia="Times New Roman" w:hAnsi="Times New Roman"/>
          <w:sz w:val="20"/>
          <w:szCs w:val="20"/>
          <w:lang w:eastAsia="ru-RU"/>
        </w:rPr>
        <w:t>».;</w:t>
      </w:r>
      <w:proofErr w:type="gramEnd"/>
    </w:p>
    <w:p w:rsidR="00301ED9" w:rsidRPr="00261A33" w:rsidRDefault="00301ED9" w:rsidP="00301ED9">
      <w:pPr>
        <w:shd w:val="clear" w:color="auto" w:fill="FFFFFF"/>
        <w:tabs>
          <w:tab w:val="num" w:pos="284"/>
        </w:tabs>
        <w:spacing w:after="0"/>
        <w:ind w:left="426" w:hanging="142"/>
        <w:jc w:val="both"/>
        <w:textAlignment w:val="baseline"/>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 xml:space="preserve">- </w:t>
      </w:r>
      <w:proofErr w:type="spellStart"/>
      <w:r w:rsidRPr="00261A33">
        <w:rPr>
          <w:rFonts w:ascii="Times New Roman" w:eastAsia="Times New Roman" w:hAnsi="Times New Roman"/>
          <w:sz w:val="20"/>
          <w:szCs w:val="20"/>
          <w:lang w:eastAsia="ru-RU"/>
        </w:rPr>
        <w:t>СНиП</w:t>
      </w:r>
      <w:proofErr w:type="spellEnd"/>
      <w:r w:rsidRPr="00261A33">
        <w:rPr>
          <w:rFonts w:ascii="Times New Roman" w:eastAsia="Times New Roman" w:hAnsi="Times New Roman"/>
          <w:sz w:val="20"/>
          <w:szCs w:val="20"/>
          <w:lang w:eastAsia="ru-RU"/>
        </w:rPr>
        <w:t xml:space="preserve"> 3.05.01-85</w:t>
      </w:r>
    </w:p>
    <w:p w:rsidR="00301ED9" w:rsidRPr="00261A33" w:rsidRDefault="00301ED9" w:rsidP="00301ED9">
      <w:pPr>
        <w:shd w:val="clear" w:color="auto" w:fill="FFFFFF"/>
        <w:tabs>
          <w:tab w:val="num" w:pos="284"/>
        </w:tabs>
        <w:spacing w:after="0"/>
        <w:ind w:left="426" w:hanging="142"/>
        <w:jc w:val="both"/>
        <w:textAlignment w:val="baseline"/>
        <w:rPr>
          <w:rFonts w:ascii="Times New Roman" w:eastAsia="Times New Roman" w:hAnsi="Times New Roman"/>
          <w:sz w:val="20"/>
          <w:szCs w:val="20"/>
          <w:lang w:eastAsia="ru-RU"/>
        </w:rPr>
      </w:pPr>
    </w:p>
    <w:p w:rsidR="00301ED9" w:rsidRPr="00261A33" w:rsidRDefault="00301ED9" w:rsidP="00D44AC4">
      <w:pPr>
        <w:numPr>
          <w:ilvl w:val="0"/>
          <w:numId w:val="25"/>
        </w:numPr>
        <w:tabs>
          <w:tab w:val="num" w:pos="284"/>
        </w:tabs>
        <w:spacing w:after="0" w:line="240" w:lineRule="auto"/>
        <w:ind w:left="426" w:hanging="426"/>
        <w:jc w:val="both"/>
        <w:rPr>
          <w:rFonts w:ascii="Times New Roman" w:eastAsia="Times New Roman" w:hAnsi="Times New Roman"/>
          <w:sz w:val="20"/>
          <w:szCs w:val="20"/>
          <w:lang w:eastAsia="ru-RU"/>
        </w:rPr>
      </w:pPr>
      <w:r w:rsidRPr="00261A33">
        <w:rPr>
          <w:rFonts w:ascii="Times New Roman" w:eastAsia="Times New Roman" w:hAnsi="Times New Roman"/>
          <w:b/>
          <w:sz w:val="20"/>
          <w:szCs w:val="20"/>
          <w:shd w:val="clear" w:color="auto" w:fill="FFFFFF"/>
          <w:lang w:eastAsia="ru-RU"/>
        </w:rPr>
        <w:t>Требования к материалам</w:t>
      </w:r>
      <w:r w:rsidRPr="00261A33">
        <w:rPr>
          <w:rFonts w:ascii="Times New Roman" w:eastAsia="Times New Roman" w:hAnsi="Times New Roman"/>
          <w:sz w:val="20"/>
          <w:szCs w:val="20"/>
          <w:shd w:val="clear" w:color="auto" w:fill="FFFFFF"/>
          <w:lang w:eastAsia="ru-RU"/>
        </w:rPr>
        <w:t>: все </w:t>
      </w:r>
      <w:hyperlink r:id="rId18" w:tooltip="Строительные материалы (портал Pandia.org)" w:history="1">
        <w:r w:rsidRPr="00261A33">
          <w:rPr>
            <w:rFonts w:ascii="Times New Roman" w:eastAsia="Times New Roman" w:hAnsi="Times New Roman"/>
            <w:sz w:val="20"/>
            <w:szCs w:val="20"/>
            <w:lang w:eastAsia="ru-RU"/>
          </w:rPr>
          <w:t>строительные материалы</w:t>
        </w:r>
      </w:hyperlink>
      <w:r w:rsidRPr="00261A33">
        <w:rPr>
          <w:rFonts w:ascii="Times New Roman" w:eastAsia="Times New Roman" w:hAnsi="Times New Roman"/>
          <w:sz w:val="20"/>
          <w:szCs w:val="20"/>
          <w:shd w:val="clear" w:color="auto" w:fill="FFFFFF"/>
          <w:lang w:eastAsia="ru-RU"/>
        </w:rPr>
        <w:t> и товары, используемые в процессе производства строительно-монтажных работ, должны быть разрешены для применения, иметь соответствующие сертификаты качества и (или) соответствия, сертификаты </w:t>
      </w:r>
      <w:hyperlink r:id="rId19" w:tooltip="Пожарная безопасность" w:history="1">
        <w:r w:rsidRPr="00261A33">
          <w:rPr>
            <w:rFonts w:ascii="Times New Roman" w:eastAsia="Times New Roman" w:hAnsi="Times New Roman"/>
            <w:sz w:val="20"/>
            <w:szCs w:val="20"/>
            <w:lang w:eastAsia="ru-RU"/>
          </w:rPr>
          <w:t>пожарной безопасности</w:t>
        </w:r>
      </w:hyperlink>
      <w:r w:rsidRPr="00261A33">
        <w:rPr>
          <w:rFonts w:ascii="Times New Roman" w:eastAsia="Times New Roman" w:hAnsi="Times New Roman"/>
          <w:sz w:val="20"/>
          <w:szCs w:val="20"/>
          <w:shd w:val="clear" w:color="auto" w:fill="FFFFFF"/>
          <w:lang w:eastAsia="ru-RU"/>
        </w:rPr>
        <w:t> (при необходимости их получения).</w:t>
      </w:r>
    </w:p>
    <w:p w:rsidR="00301ED9" w:rsidRPr="00261A33" w:rsidRDefault="00301ED9" w:rsidP="00301ED9">
      <w:pPr>
        <w:spacing w:after="0" w:line="240" w:lineRule="auto"/>
        <w:ind w:left="426"/>
        <w:jc w:val="both"/>
        <w:rPr>
          <w:rFonts w:ascii="Times New Roman" w:eastAsia="Times New Roman" w:hAnsi="Times New Roman"/>
          <w:b/>
          <w:sz w:val="20"/>
          <w:szCs w:val="20"/>
          <w:shd w:val="clear" w:color="auto" w:fill="FFFFFF"/>
          <w:lang w:eastAsia="ru-RU"/>
        </w:rPr>
      </w:pPr>
      <w:r w:rsidRPr="00261A33">
        <w:rPr>
          <w:rFonts w:ascii="Times New Roman" w:eastAsia="Times New Roman" w:hAnsi="Times New Roman"/>
          <w:b/>
          <w:sz w:val="20"/>
          <w:szCs w:val="20"/>
          <w:shd w:val="clear" w:color="auto" w:fill="FFFFFF"/>
          <w:lang w:eastAsia="ru-RU"/>
        </w:rPr>
        <w:t>- все материалы, указанные в ведомости работ, приобретаются «Заказчиком».</w:t>
      </w:r>
    </w:p>
    <w:p w:rsidR="00301ED9" w:rsidRPr="00261A33" w:rsidRDefault="00301ED9" w:rsidP="00301ED9">
      <w:pPr>
        <w:spacing w:after="0" w:line="240" w:lineRule="auto"/>
        <w:ind w:left="426"/>
        <w:jc w:val="both"/>
        <w:rPr>
          <w:rFonts w:ascii="Times New Roman" w:eastAsia="Times New Roman" w:hAnsi="Times New Roman"/>
          <w:sz w:val="20"/>
          <w:szCs w:val="20"/>
          <w:shd w:val="clear" w:color="auto" w:fill="FFFFFF"/>
          <w:lang w:eastAsia="ru-RU"/>
        </w:rPr>
      </w:pPr>
      <w:r w:rsidRPr="00261A33">
        <w:rPr>
          <w:rFonts w:ascii="Times New Roman" w:eastAsia="Times New Roman" w:hAnsi="Times New Roman"/>
          <w:sz w:val="20"/>
          <w:szCs w:val="20"/>
          <w:lang w:eastAsia="ru-RU"/>
        </w:rPr>
        <w:t xml:space="preserve"> Работы производить в соответствии  с проектом производства работ (</w:t>
      </w:r>
      <w:r w:rsidRPr="00261A33">
        <w:rPr>
          <w:rFonts w:ascii="Times New Roman" w:eastAsia="Times New Roman" w:hAnsi="Times New Roman"/>
          <w:b/>
          <w:sz w:val="20"/>
          <w:szCs w:val="20"/>
          <w:lang w:eastAsia="ru-RU"/>
        </w:rPr>
        <w:t>ППР</w:t>
      </w:r>
      <w:r w:rsidRPr="00261A33">
        <w:rPr>
          <w:rFonts w:ascii="Times New Roman" w:eastAsia="Times New Roman" w:hAnsi="Times New Roman"/>
          <w:sz w:val="20"/>
          <w:szCs w:val="20"/>
          <w:lang w:eastAsia="ru-RU"/>
        </w:rPr>
        <w:t>), разработанным    подрядчиком</w:t>
      </w:r>
      <w:r w:rsidRPr="00261A33">
        <w:rPr>
          <w:rFonts w:ascii="Times New Roman" w:eastAsia="Times New Roman" w:hAnsi="Times New Roman"/>
          <w:sz w:val="20"/>
          <w:szCs w:val="20"/>
          <w:shd w:val="clear" w:color="auto" w:fill="FFFFFF"/>
          <w:lang w:eastAsia="ru-RU"/>
        </w:rPr>
        <w:t>, утвержденным и согласованным с заказчиком (производство работ в выходные и праздничные дни на территории АО «</w:t>
      </w:r>
      <w:proofErr w:type="gramStart"/>
      <w:r w:rsidRPr="00261A33">
        <w:rPr>
          <w:rFonts w:ascii="Times New Roman" w:eastAsia="Times New Roman" w:hAnsi="Times New Roman"/>
          <w:sz w:val="20"/>
          <w:szCs w:val="20"/>
          <w:shd w:val="clear" w:color="auto" w:fill="FFFFFF"/>
          <w:lang w:eastAsia="ru-RU"/>
        </w:rPr>
        <w:t>Пензенская</w:t>
      </w:r>
      <w:proofErr w:type="gramEnd"/>
      <w:r w:rsidRPr="00261A33">
        <w:rPr>
          <w:rFonts w:ascii="Times New Roman" w:eastAsia="Times New Roman" w:hAnsi="Times New Roman"/>
          <w:sz w:val="20"/>
          <w:szCs w:val="20"/>
          <w:shd w:val="clear" w:color="auto" w:fill="FFFFFF"/>
          <w:lang w:eastAsia="ru-RU"/>
        </w:rPr>
        <w:t xml:space="preserve"> горэлектросеть», согласовываются с руководством дополнительно).</w:t>
      </w:r>
    </w:p>
    <w:p w:rsidR="00301ED9" w:rsidRPr="00261A33" w:rsidRDefault="00301ED9" w:rsidP="00301ED9">
      <w:pPr>
        <w:tabs>
          <w:tab w:val="num" w:pos="284"/>
        </w:tabs>
        <w:spacing w:after="0" w:line="240" w:lineRule="auto"/>
        <w:ind w:left="426" w:hanging="426"/>
        <w:jc w:val="both"/>
        <w:rPr>
          <w:rFonts w:ascii="Times New Roman" w:eastAsia="Times New Roman" w:hAnsi="Times New Roman"/>
          <w:sz w:val="20"/>
          <w:szCs w:val="20"/>
          <w:lang w:eastAsia="ru-RU"/>
        </w:rPr>
      </w:pPr>
      <w:r w:rsidRPr="00261A33">
        <w:rPr>
          <w:rFonts w:ascii="Times New Roman" w:eastAsia="Times New Roman" w:hAnsi="Times New Roman"/>
          <w:color w:val="000000"/>
          <w:sz w:val="20"/>
          <w:szCs w:val="20"/>
          <w:shd w:val="clear" w:color="auto" w:fill="FFFFFF"/>
          <w:lang w:eastAsia="ru-RU"/>
        </w:rPr>
        <w:t xml:space="preserve">5.1 </w:t>
      </w:r>
      <w:r w:rsidRPr="00261A33">
        <w:rPr>
          <w:rFonts w:ascii="Times New Roman" w:eastAsia="Times New Roman" w:hAnsi="Times New Roman"/>
          <w:b/>
          <w:sz w:val="20"/>
          <w:szCs w:val="20"/>
          <w:lang w:eastAsia="ru-RU"/>
        </w:rPr>
        <w:t>ППР</w:t>
      </w:r>
      <w:r w:rsidRPr="00261A33">
        <w:rPr>
          <w:rFonts w:ascii="Times New Roman" w:eastAsia="Times New Roman" w:hAnsi="Times New Roman"/>
          <w:sz w:val="20"/>
          <w:szCs w:val="20"/>
          <w:lang w:eastAsia="ru-RU"/>
        </w:rPr>
        <w:t xml:space="preserve"> необходимо оформлять в соответствии с требованиями свода правил СП48.13330.2011 «Организация строительства» (</w:t>
      </w:r>
      <w:r w:rsidRPr="00261A33">
        <w:rPr>
          <w:rFonts w:ascii="Times New Roman" w:eastAsia="Times New Roman" w:hAnsi="Times New Roman"/>
          <w:bCs/>
          <w:sz w:val="20"/>
          <w:szCs w:val="20"/>
          <w:lang w:eastAsia="ru-RU"/>
        </w:rPr>
        <w:t xml:space="preserve">Актуализированная редакция </w:t>
      </w:r>
      <w:proofErr w:type="spellStart"/>
      <w:r w:rsidRPr="00261A33">
        <w:rPr>
          <w:rFonts w:ascii="Times New Roman" w:eastAsia="Times New Roman" w:hAnsi="Times New Roman"/>
          <w:bCs/>
          <w:sz w:val="20"/>
          <w:szCs w:val="20"/>
          <w:lang w:eastAsia="ru-RU"/>
        </w:rPr>
        <w:t>СНиП</w:t>
      </w:r>
      <w:proofErr w:type="spellEnd"/>
      <w:r w:rsidRPr="00261A33">
        <w:rPr>
          <w:rFonts w:ascii="Times New Roman" w:eastAsia="Times New Roman" w:hAnsi="Times New Roman"/>
          <w:bCs/>
          <w:sz w:val="20"/>
          <w:szCs w:val="20"/>
          <w:lang w:eastAsia="ru-RU"/>
        </w:rPr>
        <w:t xml:space="preserve"> 12-01-2004), </w:t>
      </w:r>
      <w:r w:rsidRPr="00261A33">
        <w:rPr>
          <w:rFonts w:ascii="Times New Roman" w:eastAsia="Times New Roman" w:hAnsi="Times New Roman"/>
          <w:sz w:val="20"/>
          <w:szCs w:val="20"/>
          <w:lang w:eastAsia="ru-RU"/>
        </w:rPr>
        <w:t>утвержденного приказом Министерства регионального развития Российской Федерации (</w:t>
      </w:r>
      <w:proofErr w:type="spellStart"/>
      <w:r w:rsidRPr="00261A33">
        <w:rPr>
          <w:rFonts w:ascii="Times New Roman" w:eastAsia="Times New Roman" w:hAnsi="Times New Roman"/>
          <w:sz w:val="20"/>
          <w:szCs w:val="20"/>
          <w:lang w:eastAsia="ru-RU"/>
        </w:rPr>
        <w:t>Минрегион</w:t>
      </w:r>
      <w:proofErr w:type="spellEnd"/>
      <w:r w:rsidRPr="00261A33">
        <w:rPr>
          <w:rFonts w:ascii="Times New Roman" w:eastAsia="Times New Roman" w:hAnsi="Times New Roman"/>
          <w:sz w:val="20"/>
          <w:szCs w:val="20"/>
          <w:lang w:eastAsia="ru-RU"/>
        </w:rPr>
        <w:t xml:space="preserve"> России) от 27 декабря </w:t>
      </w:r>
      <w:smartTag w:uri="urn:schemas-microsoft-com:office:smarttags" w:element="metricconverter">
        <w:smartTagPr>
          <w:attr w:name="ProductID" w:val="2010 г"/>
        </w:smartTagPr>
        <w:r w:rsidRPr="00261A33">
          <w:rPr>
            <w:rFonts w:ascii="Times New Roman" w:eastAsia="Times New Roman" w:hAnsi="Times New Roman"/>
            <w:sz w:val="20"/>
            <w:szCs w:val="20"/>
            <w:lang w:eastAsia="ru-RU"/>
          </w:rPr>
          <w:t>2010 г</w:t>
        </w:r>
      </w:smartTag>
      <w:r w:rsidRPr="00261A33">
        <w:rPr>
          <w:rFonts w:ascii="Times New Roman" w:eastAsia="Times New Roman" w:hAnsi="Times New Roman"/>
          <w:sz w:val="20"/>
          <w:szCs w:val="20"/>
          <w:lang w:eastAsia="ru-RU"/>
        </w:rPr>
        <w:t xml:space="preserve">. № 781 и введенного в действие с 20 мая </w:t>
      </w:r>
      <w:smartTag w:uri="urn:schemas-microsoft-com:office:smarttags" w:element="metricconverter">
        <w:smartTagPr>
          <w:attr w:name="ProductID" w:val="2011 г"/>
        </w:smartTagPr>
        <w:r w:rsidRPr="00261A33">
          <w:rPr>
            <w:rFonts w:ascii="Times New Roman" w:eastAsia="Times New Roman" w:hAnsi="Times New Roman"/>
            <w:sz w:val="20"/>
            <w:szCs w:val="20"/>
            <w:lang w:eastAsia="ru-RU"/>
          </w:rPr>
          <w:t>2011 г</w:t>
        </w:r>
      </w:smartTag>
      <w:r w:rsidRPr="00261A33">
        <w:rPr>
          <w:rFonts w:ascii="Times New Roman" w:eastAsia="Times New Roman" w:hAnsi="Times New Roman"/>
          <w:sz w:val="20"/>
          <w:szCs w:val="20"/>
          <w:lang w:eastAsia="ru-RU"/>
        </w:rPr>
        <w:t>.</w:t>
      </w:r>
    </w:p>
    <w:p w:rsidR="00301ED9" w:rsidRPr="00261A33" w:rsidRDefault="00301ED9" w:rsidP="00301ED9">
      <w:pPr>
        <w:tabs>
          <w:tab w:val="num" w:pos="284"/>
        </w:tabs>
        <w:spacing w:after="0" w:line="240" w:lineRule="auto"/>
        <w:ind w:left="426" w:hanging="426"/>
        <w:jc w:val="both"/>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 xml:space="preserve">       В соответствии с пунктом 5.7.4 СП48.13330.2011, при любом строительстве </w:t>
      </w:r>
      <w:r w:rsidRPr="00261A33">
        <w:rPr>
          <w:rFonts w:ascii="Times New Roman" w:eastAsia="Times New Roman" w:hAnsi="Times New Roman"/>
          <w:b/>
          <w:sz w:val="20"/>
          <w:szCs w:val="20"/>
          <w:lang w:eastAsia="ru-RU"/>
        </w:rPr>
        <w:t>на территории действующего предприятия</w:t>
      </w:r>
      <w:r w:rsidRPr="00261A33">
        <w:rPr>
          <w:rFonts w:ascii="Times New Roman" w:eastAsia="Times New Roman" w:hAnsi="Times New Roman"/>
          <w:sz w:val="20"/>
          <w:szCs w:val="20"/>
          <w:lang w:eastAsia="ru-RU"/>
        </w:rPr>
        <w:t xml:space="preserve"> проект производства работ должен разрабатываться в полном объеме. В соответствии с пунктом 5.7.5 СП48.13330.2011, проект производства работ в полном объеме включает в себя:</w:t>
      </w:r>
    </w:p>
    <w:p w:rsidR="00301ED9" w:rsidRPr="00261A33" w:rsidRDefault="00301ED9" w:rsidP="00301ED9">
      <w:pPr>
        <w:widowControl w:val="0"/>
        <w:shd w:val="clear" w:color="auto" w:fill="FFFFFF"/>
        <w:tabs>
          <w:tab w:val="num" w:pos="709"/>
        </w:tabs>
        <w:autoSpaceDE w:val="0"/>
        <w:autoSpaceDN w:val="0"/>
        <w:adjustRightInd w:val="0"/>
        <w:spacing w:after="0" w:line="240" w:lineRule="auto"/>
        <w:ind w:left="426"/>
        <w:jc w:val="both"/>
        <w:rPr>
          <w:rFonts w:ascii="Times New Roman" w:eastAsia="Times New Roman" w:hAnsi="Times New Roman"/>
          <w:b/>
          <w:sz w:val="20"/>
          <w:szCs w:val="20"/>
          <w:lang w:eastAsia="ru-RU"/>
        </w:rPr>
      </w:pPr>
      <w:r w:rsidRPr="00261A33">
        <w:rPr>
          <w:rFonts w:ascii="Times New Roman" w:eastAsia="Times New Roman" w:hAnsi="Times New Roman"/>
          <w:b/>
          <w:sz w:val="20"/>
          <w:szCs w:val="20"/>
          <w:lang w:eastAsia="ru-RU"/>
        </w:rPr>
        <w:t>- календарный план производства работ по объекту;</w:t>
      </w:r>
    </w:p>
    <w:p w:rsidR="00301ED9" w:rsidRPr="00261A33" w:rsidRDefault="00301ED9" w:rsidP="00301ED9">
      <w:pPr>
        <w:widowControl w:val="0"/>
        <w:shd w:val="clear" w:color="auto" w:fill="FFFFFF"/>
        <w:tabs>
          <w:tab w:val="num" w:pos="709"/>
        </w:tabs>
        <w:autoSpaceDE w:val="0"/>
        <w:autoSpaceDN w:val="0"/>
        <w:adjustRightInd w:val="0"/>
        <w:spacing w:after="0" w:line="240" w:lineRule="auto"/>
        <w:ind w:left="426"/>
        <w:jc w:val="both"/>
        <w:rPr>
          <w:rFonts w:ascii="Times New Roman" w:eastAsia="Times New Roman" w:hAnsi="Times New Roman"/>
          <w:b/>
          <w:sz w:val="20"/>
          <w:szCs w:val="20"/>
          <w:lang w:eastAsia="ru-RU"/>
        </w:rPr>
      </w:pPr>
      <w:r w:rsidRPr="00261A33">
        <w:rPr>
          <w:rFonts w:ascii="Times New Roman" w:eastAsia="Times New Roman" w:hAnsi="Times New Roman"/>
          <w:b/>
          <w:sz w:val="20"/>
          <w:szCs w:val="20"/>
          <w:lang w:eastAsia="ru-RU"/>
        </w:rPr>
        <w:t>- строительный генеральный план;</w:t>
      </w:r>
    </w:p>
    <w:p w:rsidR="00301ED9" w:rsidRPr="00261A33" w:rsidRDefault="00301ED9" w:rsidP="00301ED9">
      <w:pPr>
        <w:widowControl w:val="0"/>
        <w:shd w:val="clear" w:color="auto" w:fill="FFFFFF"/>
        <w:tabs>
          <w:tab w:val="num" w:pos="709"/>
        </w:tabs>
        <w:autoSpaceDE w:val="0"/>
        <w:autoSpaceDN w:val="0"/>
        <w:adjustRightInd w:val="0"/>
        <w:spacing w:after="0" w:line="240" w:lineRule="auto"/>
        <w:ind w:left="426"/>
        <w:jc w:val="both"/>
        <w:rPr>
          <w:rFonts w:ascii="Times New Roman" w:eastAsia="Times New Roman" w:hAnsi="Times New Roman"/>
          <w:b/>
          <w:sz w:val="20"/>
          <w:szCs w:val="20"/>
          <w:lang w:eastAsia="ru-RU"/>
        </w:rPr>
      </w:pPr>
      <w:r w:rsidRPr="00261A33">
        <w:rPr>
          <w:rFonts w:ascii="Times New Roman" w:eastAsia="Times New Roman" w:hAnsi="Times New Roman"/>
          <w:b/>
          <w:sz w:val="20"/>
          <w:szCs w:val="20"/>
          <w:lang w:eastAsia="ru-RU"/>
        </w:rPr>
        <w:t>- график поступления на объе</w:t>
      </w:r>
      <w:proofErr w:type="gramStart"/>
      <w:r w:rsidRPr="00261A33">
        <w:rPr>
          <w:rFonts w:ascii="Times New Roman" w:eastAsia="Times New Roman" w:hAnsi="Times New Roman"/>
          <w:b/>
          <w:sz w:val="20"/>
          <w:szCs w:val="20"/>
          <w:lang w:eastAsia="ru-RU"/>
        </w:rPr>
        <w:t>кт стр</w:t>
      </w:r>
      <w:proofErr w:type="gramEnd"/>
      <w:r w:rsidRPr="00261A33">
        <w:rPr>
          <w:rFonts w:ascii="Times New Roman" w:eastAsia="Times New Roman" w:hAnsi="Times New Roman"/>
          <w:b/>
          <w:sz w:val="20"/>
          <w:szCs w:val="20"/>
          <w:lang w:eastAsia="ru-RU"/>
        </w:rPr>
        <w:t>оительных конструкций, изделий, материалов и оборудования;</w:t>
      </w:r>
    </w:p>
    <w:p w:rsidR="00301ED9" w:rsidRPr="00261A33" w:rsidRDefault="00301ED9" w:rsidP="00301ED9">
      <w:pPr>
        <w:widowControl w:val="0"/>
        <w:shd w:val="clear" w:color="auto" w:fill="FFFFFF"/>
        <w:tabs>
          <w:tab w:val="num" w:pos="709"/>
        </w:tabs>
        <w:autoSpaceDE w:val="0"/>
        <w:autoSpaceDN w:val="0"/>
        <w:adjustRightInd w:val="0"/>
        <w:spacing w:after="0" w:line="240" w:lineRule="auto"/>
        <w:ind w:left="426"/>
        <w:jc w:val="both"/>
        <w:rPr>
          <w:rFonts w:ascii="Times New Roman" w:eastAsia="Times New Roman" w:hAnsi="Times New Roman"/>
          <w:b/>
          <w:sz w:val="20"/>
          <w:szCs w:val="20"/>
          <w:lang w:eastAsia="ru-RU"/>
        </w:rPr>
      </w:pPr>
      <w:r w:rsidRPr="00261A33">
        <w:rPr>
          <w:rFonts w:ascii="Times New Roman" w:eastAsia="Times New Roman" w:hAnsi="Times New Roman"/>
          <w:b/>
          <w:sz w:val="20"/>
          <w:szCs w:val="20"/>
          <w:lang w:eastAsia="ru-RU"/>
        </w:rPr>
        <w:t>- график движения рабочих кадров по объекту;</w:t>
      </w:r>
    </w:p>
    <w:p w:rsidR="00301ED9" w:rsidRPr="00261A33" w:rsidRDefault="00301ED9" w:rsidP="00301ED9">
      <w:pPr>
        <w:widowControl w:val="0"/>
        <w:shd w:val="clear" w:color="auto" w:fill="FFFFFF"/>
        <w:tabs>
          <w:tab w:val="num" w:pos="709"/>
        </w:tabs>
        <w:autoSpaceDE w:val="0"/>
        <w:autoSpaceDN w:val="0"/>
        <w:adjustRightInd w:val="0"/>
        <w:spacing w:after="0" w:line="240" w:lineRule="auto"/>
        <w:ind w:left="426"/>
        <w:jc w:val="both"/>
        <w:rPr>
          <w:rFonts w:ascii="Times New Roman" w:eastAsia="Times New Roman" w:hAnsi="Times New Roman"/>
          <w:b/>
          <w:sz w:val="20"/>
          <w:szCs w:val="20"/>
          <w:lang w:eastAsia="ru-RU"/>
        </w:rPr>
      </w:pPr>
      <w:r w:rsidRPr="00261A33">
        <w:rPr>
          <w:rFonts w:ascii="Times New Roman" w:eastAsia="Times New Roman" w:hAnsi="Times New Roman"/>
          <w:b/>
          <w:sz w:val="20"/>
          <w:szCs w:val="20"/>
          <w:lang w:eastAsia="ru-RU"/>
        </w:rPr>
        <w:t>- график движения основных строительных машин по объекту;</w:t>
      </w:r>
    </w:p>
    <w:p w:rsidR="00301ED9" w:rsidRPr="00261A33" w:rsidRDefault="00301ED9" w:rsidP="00301ED9">
      <w:pPr>
        <w:widowControl w:val="0"/>
        <w:shd w:val="clear" w:color="auto" w:fill="FFFFFF"/>
        <w:tabs>
          <w:tab w:val="num" w:pos="709"/>
        </w:tabs>
        <w:autoSpaceDE w:val="0"/>
        <w:autoSpaceDN w:val="0"/>
        <w:adjustRightInd w:val="0"/>
        <w:spacing w:after="0" w:line="240" w:lineRule="auto"/>
        <w:ind w:left="426"/>
        <w:jc w:val="both"/>
        <w:rPr>
          <w:rFonts w:ascii="Times New Roman" w:eastAsia="Times New Roman" w:hAnsi="Times New Roman"/>
          <w:b/>
          <w:sz w:val="20"/>
          <w:szCs w:val="20"/>
          <w:lang w:eastAsia="ru-RU"/>
        </w:rPr>
      </w:pPr>
      <w:r w:rsidRPr="00261A33">
        <w:rPr>
          <w:rFonts w:ascii="Times New Roman" w:eastAsia="Times New Roman" w:hAnsi="Times New Roman"/>
          <w:b/>
          <w:sz w:val="20"/>
          <w:szCs w:val="20"/>
          <w:lang w:eastAsia="ru-RU"/>
        </w:rPr>
        <w:t>- технологические карты на выполнение видов работ;</w:t>
      </w:r>
    </w:p>
    <w:p w:rsidR="00301ED9" w:rsidRPr="00261A33" w:rsidRDefault="00301ED9" w:rsidP="00301ED9">
      <w:pPr>
        <w:widowControl w:val="0"/>
        <w:shd w:val="clear" w:color="auto" w:fill="FFFFFF"/>
        <w:tabs>
          <w:tab w:val="num" w:pos="709"/>
        </w:tabs>
        <w:autoSpaceDE w:val="0"/>
        <w:autoSpaceDN w:val="0"/>
        <w:adjustRightInd w:val="0"/>
        <w:spacing w:after="0" w:line="240" w:lineRule="auto"/>
        <w:ind w:left="426"/>
        <w:jc w:val="both"/>
        <w:rPr>
          <w:rFonts w:ascii="Times New Roman" w:eastAsia="Times New Roman" w:hAnsi="Times New Roman"/>
          <w:b/>
          <w:sz w:val="20"/>
          <w:szCs w:val="20"/>
          <w:lang w:eastAsia="ru-RU"/>
        </w:rPr>
      </w:pPr>
      <w:r w:rsidRPr="00261A33">
        <w:rPr>
          <w:rFonts w:ascii="Times New Roman" w:eastAsia="Times New Roman" w:hAnsi="Times New Roman"/>
          <w:b/>
          <w:sz w:val="20"/>
          <w:szCs w:val="20"/>
          <w:lang w:eastAsia="ru-RU"/>
        </w:rPr>
        <w:t>- схемы размещения геодезических знаков;</w:t>
      </w:r>
    </w:p>
    <w:p w:rsidR="00301ED9" w:rsidRPr="00261A33" w:rsidRDefault="00301ED9" w:rsidP="00301ED9">
      <w:pPr>
        <w:widowControl w:val="0"/>
        <w:shd w:val="clear" w:color="auto" w:fill="FFFFFF"/>
        <w:tabs>
          <w:tab w:val="num" w:pos="709"/>
        </w:tabs>
        <w:autoSpaceDE w:val="0"/>
        <w:autoSpaceDN w:val="0"/>
        <w:adjustRightInd w:val="0"/>
        <w:spacing w:after="0" w:line="240" w:lineRule="auto"/>
        <w:ind w:left="426"/>
        <w:jc w:val="both"/>
        <w:rPr>
          <w:rFonts w:ascii="Times New Roman" w:eastAsia="Times New Roman" w:hAnsi="Times New Roman"/>
          <w:sz w:val="20"/>
          <w:szCs w:val="20"/>
          <w:lang w:eastAsia="ru-RU"/>
        </w:rPr>
      </w:pPr>
      <w:proofErr w:type="gramStart"/>
      <w:r w:rsidRPr="00261A33">
        <w:rPr>
          <w:rFonts w:ascii="Times New Roman" w:eastAsia="Times New Roman" w:hAnsi="Times New Roman"/>
          <w:b/>
          <w:sz w:val="20"/>
          <w:szCs w:val="20"/>
          <w:lang w:eastAsia="ru-RU"/>
        </w:rPr>
        <w:t>- пояснительную записку</w:t>
      </w:r>
      <w:r w:rsidRPr="00261A33">
        <w:rPr>
          <w:rFonts w:ascii="Times New Roman" w:eastAsia="Times New Roman" w:hAnsi="Times New Roman"/>
          <w:sz w:val="20"/>
          <w:szCs w:val="20"/>
          <w:lang w:eastAsia="ru-RU"/>
        </w:rPr>
        <w:t xml:space="preserve">, содержащую решения по производству геодезических работ, решения по прокладке временных сетей </w:t>
      </w:r>
      <w:proofErr w:type="spellStart"/>
      <w:r w:rsidRPr="00261A33">
        <w:rPr>
          <w:rFonts w:ascii="Times New Roman" w:eastAsia="Times New Roman" w:hAnsi="Times New Roman"/>
          <w:sz w:val="20"/>
          <w:szCs w:val="20"/>
          <w:lang w:eastAsia="ru-RU"/>
        </w:rPr>
        <w:t>водо</w:t>
      </w:r>
      <w:proofErr w:type="spellEnd"/>
      <w:r w:rsidRPr="00261A33">
        <w:rPr>
          <w:rFonts w:ascii="Times New Roman" w:eastAsia="Times New Roman" w:hAnsi="Times New Roman"/>
          <w:sz w:val="20"/>
          <w:szCs w:val="20"/>
          <w:lang w:eastAsia="ru-RU"/>
        </w:rPr>
        <w:t>-, тепло-, энергоснабжения и освещения строительной площадки и рабочих мест; обоснования и мероприятия по применению мобильных форм организации работ, режимы труда и отдыха; решения по производству работ, включая зимнее время; потребность в энергоресурсах; потребность и привязка городков строителей и мобильных (инвентарных) зданий;</w:t>
      </w:r>
      <w:proofErr w:type="gramEnd"/>
      <w:r w:rsidRPr="00261A33">
        <w:rPr>
          <w:rFonts w:ascii="Times New Roman" w:eastAsia="Times New Roman" w:hAnsi="Times New Roman"/>
          <w:sz w:val="20"/>
          <w:szCs w:val="20"/>
          <w:lang w:eastAsia="ru-RU"/>
        </w:rPr>
        <w:t xml:space="preserve"> мероприятия по обеспечению сохранности материалов, изделий, конструкций и оборудования на строительной площадке; природоохранные мероприятия; мероприятия по охране труда и безопасности в строительстве; технико-экономические показатели.</w:t>
      </w:r>
    </w:p>
    <w:p w:rsidR="00301ED9" w:rsidRPr="00261A33" w:rsidRDefault="00301ED9" w:rsidP="00D44AC4">
      <w:pPr>
        <w:numPr>
          <w:ilvl w:val="0"/>
          <w:numId w:val="25"/>
        </w:numPr>
        <w:tabs>
          <w:tab w:val="num" w:pos="284"/>
        </w:tabs>
        <w:spacing w:after="0" w:line="240" w:lineRule="auto"/>
        <w:ind w:left="426" w:hanging="426"/>
        <w:jc w:val="both"/>
        <w:rPr>
          <w:rFonts w:ascii="Times New Roman" w:eastAsia="Times New Roman" w:hAnsi="Times New Roman"/>
          <w:sz w:val="20"/>
          <w:szCs w:val="20"/>
          <w:lang w:eastAsia="ru-RU"/>
        </w:rPr>
      </w:pPr>
      <w:r w:rsidRPr="00261A33">
        <w:rPr>
          <w:rFonts w:ascii="Times New Roman" w:eastAsia="Times New Roman" w:hAnsi="Times New Roman"/>
          <w:b/>
          <w:sz w:val="20"/>
          <w:szCs w:val="20"/>
          <w:lang w:eastAsia="ru-RU"/>
        </w:rPr>
        <w:t>Место выполнения работ</w:t>
      </w:r>
      <w:r w:rsidRPr="00261A33">
        <w:rPr>
          <w:rFonts w:ascii="Times New Roman" w:eastAsia="Times New Roman" w:hAnsi="Times New Roman"/>
          <w:sz w:val="20"/>
          <w:szCs w:val="20"/>
          <w:lang w:eastAsia="ru-RU"/>
        </w:rPr>
        <w:t xml:space="preserve">: Работы ведутся на территории производственной базы АО «Пензенская горэлектросеть», по адресу: </w:t>
      </w:r>
      <w:proofErr w:type="gramStart"/>
      <w:r w:rsidRPr="00261A33">
        <w:rPr>
          <w:rFonts w:ascii="Times New Roman" w:eastAsia="Times New Roman" w:hAnsi="Times New Roman"/>
          <w:sz w:val="20"/>
          <w:szCs w:val="20"/>
          <w:lang w:eastAsia="ru-RU"/>
        </w:rPr>
        <w:t>г</w:t>
      </w:r>
      <w:proofErr w:type="gramEnd"/>
      <w:r w:rsidRPr="00261A33">
        <w:rPr>
          <w:rFonts w:ascii="Times New Roman" w:eastAsia="Times New Roman" w:hAnsi="Times New Roman"/>
          <w:sz w:val="20"/>
          <w:szCs w:val="20"/>
          <w:lang w:eastAsia="ru-RU"/>
        </w:rPr>
        <w:t>. Пенза, ул. Стрельбищенская, 13.</w:t>
      </w:r>
    </w:p>
    <w:p w:rsidR="00301ED9" w:rsidRPr="00261A33" w:rsidRDefault="00301ED9" w:rsidP="00301ED9">
      <w:pPr>
        <w:spacing w:after="0" w:line="240" w:lineRule="auto"/>
        <w:ind w:left="426" w:hanging="426"/>
        <w:jc w:val="both"/>
        <w:rPr>
          <w:rFonts w:ascii="Times New Roman" w:eastAsia="Times New Roman" w:hAnsi="Times New Roman"/>
          <w:sz w:val="20"/>
          <w:szCs w:val="20"/>
          <w:u w:val="single"/>
          <w:lang w:eastAsia="ru-RU"/>
        </w:rPr>
      </w:pPr>
      <w:r w:rsidRPr="00261A33">
        <w:rPr>
          <w:rFonts w:ascii="Times New Roman" w:eastAsia="Times New Roman" w:hAnsi="Times New Roman"/>
          <w:sz w:val="20"/>
          <w:szCs w:val="20"/>
          <w:lang w:eastAsia="ru-RU"/>
        </w:rPr>
        <w:t xml:space="preserve">6.1 </w:t>
      </w:r>
      <w:r w:rsidRPr="00261A33">
        <w:rPr>
          <w:rFonts w:ascii="Times New Roman" w:eastAsia="Times New Roman" w:hAnsi="Times New Roman"/>
          <w:sz w:val="20"/>
          <w:szCs w:val="20"/>
        </w:rPr>
        <w:t>Работы проводятся на территории действующего предприятия, в ограниченных условиях.</w:t>
      </w:r>
    </w:p>
    <w:p w:rsidR="00301ED9" w:rsidRPr="00261A33" w:rsidRDefault="00301ED9" w:rsidP="00301ED9">
      <w:pPr>
        <w:spacing w:after="0" w:line="240" w:lineRule="auto"/>
        <w:ind w:left="426"/>
        <w:jc w:val="both"/>
        <w:rPr>
          <w:rFonts w:ascii="Times New Roman" w:eastAsia="Times New Roman" w:hAnsi="Times New Roman"/>
          <w:sz w:val="20"/>
          <w:szCs w:val="20"/>
          <w:lang w:eastAsia="ru-RU"/>
        </w:rPr>
      </w:pPr>
      <w:r w:rsidRPr="00261A33">
        <w:rPr>
          <w:rFonts w:ascii="Times New Roman" w:eastAsia="Times New Roman" w:hAnsi="Times New Roman"/>
          <w:sz w:val="20"/>
          <w:szCs w:val="20"/>
        </w:rPr>
        <w:t xml:space="preserve">Фактические условия производства работ – </w:t>
      </w:r>
      <w:r w:rsidRPr="00261A33">
        <w:rPr>
          <w:rFonts w:ascii="Times New Roman" w:eastAsia="Times New Roman" w:hAnsi="Times New Roman"/>
          <w:sz w:val="20"/>
          <w:szCs w:val="20"/>
          <w:lang w:eastAsia="ru-RU"/>
        </w:rPr>
        <w:t>допустимые, класс 2 (без вредных факторов). Переодевание в спецодежду с прохождением контрольно пропускного пункта.</w:t>
      </w:r>
    </w:p>
    <w:p w:rsidR="00301ED9" w:rsidRPr="00261A33" w:rsidRDefault="00301ED9" w:rsidP="00D44AC4">
      <w:pPr>
        <w:numPr>
          <w:ilvl w:val="0"/>
          <w:numId w:val="25"/>
        </w:numPr>
        <w:tabs>
          <w:tab w:val="num" w:pos="284"/>
        </w:tabs>
        <w:spacing w:after="0" w:line="240" w:lineRule="auto"/>
        <w:ind w:left="426" w:hanging="426"/>
        <w:jc w:val="both"/>
        <w:rPr>
          <w:rFonts w:ascii="Times New Roman" w:eastAsia="Times New Roman" w:hAnsi="Times New Roman"/>
          <w:b/>
          <w:sz w:val="20"/>
          <w:szCs w:val="20"/>
          <w:lang w:eastAsia="ru-RU"/>
        </w:rPr>
      </w:pPr>
      <w:r w:rsidRPr="00261A33">
        <w:rPr>
          <w:rFonts w:ascii="Times New Roman" w:eastAsia="Times New Roman" w:hAnsi="Times New Roman"/>
          <w:b/>
          <w:sz w:val="20"/>
          <w:szCs w:val="20"/>
          <w:lang w:eastAsia="ru-RU"/>
        </w:rPr>
        <w:t xml:space="preserve">  Условия выполнения работ: </w:t>
      </w:r>
    </w:p>
    <w:p w:rsidR="00301ED9" w:rsidRPr="00261A33" w:rsidRDefault="00301ED9" w:rsidP="00301ED9">
      <w:pPr>
        <w:tabs>
          <w:tab w:val="num" w:pos="284"/>
        </w:tabs>
        <w:spacing w:after="0" w:line="240" w:lineRule="auto"/>
        <w:ind w:left="426" w:hanging="426"/>
        <w:jc w:val="both"/>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 xml:space="preserve">      Участник размещения заказа в случае признания его победителем должен:</w:t>
      </w:r>
    </w:p>
    <w:p w:rsidR="00301ED9" w:rsidRPr="00261A33" w:rsidRDefault="00301ED9" w:rsidP="00301ED9">
      <w:pPr>
        <w:tabs>
          <w:tab w:val="num" w:pos="284"/>
        </w:tabs>
        <w:spacing w:after="0" w:line="240" w:lineRule="auto"/>
        <w:ind w:left="426" w:hanging="426"/>
        <w:jc w:val="both"/>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 xml:space="preserve">     - выполнить весь комплекс работ, являющихся предметом аукциона, в соответствии с Техническим заданием, без права внесения каких-либо изменений  в указанные объемы и виды работ, все изменения должны быть согласованы в письменной форме с Заказчиком. </w:t>
      </w:r>
    </w:p>
    <w:p w:rsidR="00301ED9" w:rsidRPr="00261A33" w:rsidRDefault="00301ED9" w:rsidP="00301ED9">
      <w:pPr>
        <w:spacing w:after="0" w:line="240" w:lineRule="auto"/>
        <w:ind w:left="426" w:hanging="426"/>
        <w:jc w:val="both"/>
        <w:rPr>
          <w:rFonts w:ascii="Times New Roman" w:eastAsia="Times New Roman" w:hAnsi="Times New Roman"/>
          <w:color w:val="000000"/>
          <w:sz w:val="20"/>
          <w:szCs w:val="20"/>
          <w:shd w:val="clear" w:color="auto" w:fill="FFFFFF"/>
          <w:lang w:eastAsia="ru-RU"/>
        </w:rPr>
      </w:pPr>
      <w:r w:rsidRPr="00261A33">
        <w:rPr>
          <w:rFonts w:ascii="Times New Roman" w:eastAsia="Times New Roman" w:hAnsi="Times New Roman"/>
          <w:sz w:val="20"/>
          <w:szCs w:val="20"/>
          <w:lang w:eastAsia="ru-RU"/>
        </w:rPr>
        <w:t xml:space="preserve">7.1 </w:t>
      </w:r>
      <w:r w:rsidRPr="00261A33">
        <w:rPr>
          <w:rFonts w:ascii="Times New Roman" w:eastAsia="Times New Roman" w:hAnsi="Times New Roman"/>
          <w:color w:val="000000"/>
          <w:sz w:val="20"/>
          <w:szCs w:val="20"/>
          <w:shd w:val="clear" w:color="auto" w:fill="FFFFFF"/>
          <w:lang w:eastAsia="ru-RU"/>
        </w:rPr>
        <w:t>Требования к безопасности выполнения работ и безопасности результатов работ: выполняемые работы должны соответствовать требованиям экологических, санитарно 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p w:rsidR="00301ED9" w:rsidRPr="00261A33" w:rsidRDefault="00301ED9" w:rsidP="00301ED9">
      <w:pPr>
        <w:spacing w:after="0" w:line="240" w:lineRule="auto"/>
        <w:ind w:left="426" w:hanging="426"/>
        <w:jc w:val="both"/>
        <w:rPr>
          <w:rFonts w:ascii="Times New Roman" w:eastAsia="Times New Roman" w:hAnsi="Times New Roman"/>
          <w:color w:val="000000"/>
          <w:sz w:val="20"/>
          <w:szCs w:val="20"/>
          <w:shd w:val="clear" w:color="auto" w:fill="FFFFFF"/>
          <w:lang w:eastAsia="ru-RU"/>
        </w:rPr>
      </w:pPr>
      <w:r w:rsidRPr="00261A33">
        <w:rPr>
          <w:rFonts w:ascii="Times New Roman" w:eastAsia="Times New Roman" w:hAnsi="Times New Roman"/>
          <w:sz w:val="20"/>
          <w:szCs w:val="20"/>
          <w:lang w:eastAsia="ru-RU"/>
        </w:rPr>
        <w:t xml:space="preserve">7.2 </w:t>
      </w:r>
      <w:r w:rsidRPr="00261A33">
        <w:rPr>
          <w:rFonts w:ascii="Times New Roman" w:eastAsia="Times New Roman" w:hAnsi="Times New Roman"/>
          <w:color w:val="000000"/>
          <w:sz w:val="20"/>
          <w:szCs w:val="20"/>
          <w:shd w:val="clear" w:color="auto" w:fill="FFFFFF"/>
          <w:lang w:eastAsia="ru-RU"/>
        </w:rPr>
        <w:t>Организация, выполняющая работы обязана своевременно составлять исполнительную производственно-техническую документацию (ПТД), отражающую весь проце</w:t>
      </w:r>
      <w:proofErr w:type="gramStart"/>
      <w:r w:rsidRPr="00261A33">
        <w:rPr>
          <w:rFonts w:ascii="Times New Roman" w:eastAsia="Times New Roman" w:hAnsi="Times New Roman"/>
          <w:color w:val="000000"/>
          <w:sz w:val="20"/>
          <w:szCs w:val="20"/>
          <w:shd w:val="clear" w:color="auto" w:fill="FFFFFF"/>
          <w:lang w:eastAsia="ru-RU"/>
        </w:rPr>
        <w:t>сс стр</w:t>
      </w:r>
      <w:proofErr w:type="gramEnd"/>
      <w:r w:rsidRPr="00261A33">
        <w:rPr>
          <w:rFonts w:ascii="Times New Roman" w:eastAsia="Times New Roman" w:hAnsi="Times New Roman"/>
          <w:color w:val="000000"/>
          <w:sz w:val="20"/>
          <w:szCs w:val="20"/>
          <w:shd w:val="clear" w:color="auto" w:fill="FFFFFF"/>
          <w:lang w:eastAsia="ru-RU"/>
        </w:rPr>
        <w:t xml:space="preserve">оительства, оформленную в соответствии с действующими нормами и правилами. </w:t>
      </w:r>
      <w:proofErr w:type="gramStart"/>
      <w:r w:rsidRPr="00261A33">
        <w:rPr>
          <w:rFonts w:ascii="Times New Roman" w:eastAsia="Times New Roman" w:hAnsi="Times New Roman"/>
          <w:color w:val="000000"/>
          <w:sz w:val="20"/>
          <w:szCs w:val="20"/>
          <w:shd w:val="clear" w:color="auto" w:fill="FFFFFF"/>
          <w:lang w:eastAsia="ru-RU"/>
        </w:rPr>
        <w:t>Исполнительная документация, составляемая в процессе выполнения и работ, включает: исполнительные чертежи, общие журналы производства работ, акты освидетельствования скрытых работ, промежуточные приемки ответственных конструкций и др. Надзор за соблюдением установленных требований к качеству работ, а также за полнотой и качеством ПТД, своевременным составлением актов, входит в обязанности строительного контроля, а также, организации исполняющей работы.</w:t>
      </w:r>
      <w:proofErr w:type="gramEnd"/>
    </w:p>
    <w:p w:rsidR="00301ED9" w:rsidRPr="00261A33" w:rsidRDefault="00301ED9" w:rsidP="00301ED9">
      <w:pPr>
        <w:spacing w:after="0" w:line="240" w:lineRule="auto"/>
        <w:ind w:left="426" w:hanging="426"/>
        <w:jc w:val="both"/>
        <w:rPr>
          <w:rFonts w:ascii="Times New Roman" w:eastAsia="Times New Roman" w:hAnsi="Times New Roman"/>
          <w:sz w:val="20"/>
          <w:szCs w:val="20"/>
          <w:lang w:eastAsia="ru-RU"/>
        </w:rPr>
      </w:pPr>
      <w:r w:rsidRPr="00261A33">
        <w:rPr>
          <w:rFonts w:ascii="Times New Roman" w:eastAsia="Times New Roman" w:hAnsi="Times New Roman"/>
          <w:color w:val="000000"/>
          <w:sz w:val="20"/>
          <w:szCs w:val="20"/>
          <w:shd w:val="clear" w:color="auto" w:fill="FFFFFF"/>
          <w:lang w:eastAsia="ru-RU"/>
        </w:rPr>
        <w:t xml:space="preserve">8.  </w:t>
      </w:r>
      <w:r w:rsidRPr="00261A33">
        <w:rPr>
          <w:rFonts w:ascii="Times New Roman" w:eastAsia="Times New Roman" w:hAnsi="Times New Roman"/>
          <w:b/>
          <w:color w:val="000000"/>
          <w:sz w:val="20"/>
          <w:szCs w:val="20"/>
          <w:shd w:val="clear" w:color="auto" w:fill="FFFFFF"/>
          <w:lang w:eastAsia="ru-RU"/>
        </w:rPr>
        <w:t>Требования по объему гарантий качества работ</w:t>
      </w:r>
      <w:r w:rsidRPr="00261A33">
        <w:rPr>
          <w:rFonts w:ascii="Times New Roman" w:eastAsia="Times New Roman" w:hAnsi="Times New Roman"/>
          <w:color w:val="000000"/>
          <w:sz w:val="20"/>
          <w:szCs w:val="20"/>
          <w:shd w:val="clear" w:color="auto" w:fill="FFFFFF"/>
          <w:lang w:eastAsia="ru-RU"/>
        </w:rPr>
        <w:t xml:space="preserve">: </w:t>
      </w:r>
      <w:r w:rsidRPr="00261A33">
        <w:rPr>
          <w:rFonts w:ascii="Times New Roman" w:eastAsia="Times New Roman" w:hAnsi="Times New Roman"/>
          <w:sz w:val="20"/>
          <w:szCs w:val="20"/>
          <w:lang w:eastAsia="ru-RU"/>
        </w:rPr>
        <w:t xml:space="preserve">устранить за свой счёт все дефекты и замечания обнаруженные представителем Заказчика в предоставляемых работах. </w:t>
      </w:r>
    </w:p>
    <w:p w:rsidR="00301ED9" w:rsidRPr="00261A33" w:rsidRDefault="00301ED9" w:rsidP="00301ED9">
      <w:pPr>
        <w:spacing w:after="0" w:line="240" w:lineRule="auto"/>
        <w:ind w:left="426" w:hanging="426"/>
        <w:jc w:val="both"/>
        <w:rPr>
          <w:rFonts w:ascii="Times New Roman" w:eastAsia="Times New Roman" w:hAnsi="Times New Roman"/>
          <w:color w:val="000000"/>
          <w:sz w:val="20"/>
          <w:szCs w:val="20"/>
          <w:shd w:val="clear" w:color="auto" w:fill="FFFFFF"/>
          <w:lang w:eastAsia="ru-RU"/>
        </w:rPr>
      </w:pPr>
      <w:r w:rsidRPr="00261A33">
        <w:rPr>
          <w:rFonts w:ascii="Times New Roman" w:eastAsia="Times New Roman" w:hAnsi="Times New Roman"/>
          <w:sz w:val="20"/>
          <w:szCs w:val="20"/>
          <w:lang w:eastAsia="ru-RU"/>
        </w:rPr>
        <w:t>8.1</w:t>
      </w:r>
      <w:r w:rsidRPr="00261A33">
        <w:rPr>
          <w:rFonts w:ascii="Times New Roman" w:eastAsia="Times New Roman" w:hAnsi="Times New Roman"/>
          <w:b/>
          <w:sz w:val="20"/>
          <w:szCs w:val="20"/>
          <w:lang w:eastAsia="ru-RU"/>
        </w:rPr>
        <w:t xml:space="preserve"> Гарантийный срок</w:t>
      </w:r>
      <w:r w:rsidRPr="00261A33">
        <w:rPr>
          <w:rFonts w:ascii="Times New Roman" w:eastAsia="Times New Roman" w:hAnsi="Times New Roman"/>
          <w:sz w:val="20"/>
          <w:szCs w:val="20"/>
          <w:lang w:eastAsia="ru-RU"/>
        </w:rPr>
        <w:t xml:space="preserve"> на все выполненные работы устанавливается </w:t>
      </w:r>
      <w:r w:rsidRPr="00261A33">
        <w:rPr>
          <w:rFonts w:ascii="Times New Roman" w:eastAsia="Times New Roman" w:hAnsi="Times New Roman"/>
          <w:b/>
          <w:sz w:val="20"/>
          <w:szCs w:val="20"/>
          <w:lang w:eastAsia="ru-RU"/>
        </w:rPr>
        <w:t>3 (три)</w:t>
      </w:r>
      <w:r w:rsidRPr="00261A33">
        <w:rPr>
          <w:rFonts w:ascii="Times New Roman" w:eastAsia="Times New Roman" w:hAnsi="Times New Roman"/>
          <w:sz w:val="20"/>
          <w:szCs w:val="20"/>
          <w:lang w:eastAsia="ru-RU"/>
        </w:rPr>
        <w:t xml:space="preserve"> года </w:t>
      </w:r>
      <w:proofErr w:type="gramStart"/>
      <w:r w:rsidRPr="00261A33">
        <w:rPr>
          <w:rFonts w:ascii="Times New Roman" w:eastAsia="Times New Roman" w:hAnsi="Times New Roman"/>
          <w:sz w:val="20"/>
          <w:szCs w:val="20"/>
          <w:lang w:eastAsia="ru-RU"/>
        </w:rPr>
        <w:t>с даты подписания</w:t>
      </w:r>
      <w:proofErr w:type="gramEnd"/>
      <w:r w:rsidRPr="00261A33">
        <w:rPr>
          <w:rFonts w:ascii="Times New Roman" w:eastAsia="Times New Roman" w:hAnsi="Times New Roman"/>
          <w:sz w:val="20"/>
          <w:szCs w:val="20"/>
          <w:lang w:eastAsia="ru-RU"/>
        </w:rPr>
        <w:t xml:space="preserve"> Сторонами Акта выполненных работ. </w:t>
      </w:r>
      <w:r w:rsidRPr="00261A33">
        <w:rPr>
          <w:rFonts w:ascii="Times New Roman" w:eastAsia="Times New Roman" w:hAnsi="Times New Roman"/>
          <w:color w:val="000000"/>
          <w:sz w:val="20"/>
          <w:szCs w:val="20"/>
          <w:shd w:val="clear" w:color="auto" w:fill="FFFFFF"/>
          <w:lang w:eastAsia="ru-RU"/>
        </w:rPr>
        <w:t xml:space="preserve">При обнаружении дефектов выполненных работ в </w:t>
      </w:r>
      <w:r w:rsidRPr="00261A33">
        <w:rPr>
          <w:rFonts w:ascii="Times New Roman" w:eastAsia="Times New Roman" w:hAnsi="Times New Roman"/>
          <w:sz w:val="20"/>
          <w:szCs w:val="20"/>
          <w:shd w:val="clear" w:color="auto" w:fill="FFFFFF"/>
          <w:lang w:eastAsia="ru-RU"/>
        </w:rPr>
        <w:t>течение </w:t>
      </w:r>
      <w:hyperlink r:id="rId20" w:tooltip="Гарантийный срок" w:history="1">
        <w:r w:rsidRPr="00261A33">
          <w:rPr>
            <w:rFonts w:ascii="Times New Roman" w:eastAsia="Times New Roman" w:hAnsi="Times New Roman"/>
            <w:sz w:val="20"/>
            <w:szCs w:val="20"/>
            <w:u w:val="single"/>
            <w:lang w:eastAsia="ru-RU"/>
          </w:rPr>
          <w:t>гарантийного срока</w:t>
        </w:r>
      </w:hyperlink>
      <w:r w:rsidRPr="00261A33">
        <w:rPr>
          <w:rFonts w:ascii="Times New Roman" w:eastAsia="Times New Roman" w:hAnsi="Times New Roman"/>
          <w:color w:val="000000"/>
          <w:sz w:val="20"/>
          <w:szCs w:val="20"/>
          <w:shd w:val="clear" w:color="auto" w:fill="FFFFFF"/>
          <w:lang w:eastAsia="ru-RU"/>
        </w:rPr>
        <w:t xml:space="preserve">, в 10 (десяти) - </w:t>
      </w:r>
      <w:proofErr w:type="spellStart"/>
      <w:r w:rsidRPr="00261A33">
        <w:rPr>
          <w:rFonts w:ascii="Times New Roman" w:eastAsia="Times New Roman" w:hAnsi="Times New Roman"/>
          <w:color w:val="000000"/>
          <w:sz w:val="20"/>
          <w:szCs w:val="20"/>
          <w:shd w:val="clear" w:color="auto" w:fill="FFFFFF"/>
          <w:lang w:eastAsia="ru-RU"/>
        </w:rPr>
        <w:t>дневный</w:t>
      </w:r>
      <w:proofErr w:type="spellEnd"/>
      <w:r w:rsidRPr="00261A33">
        <w:rPr>
          <w:rFonts w:ascii="Times New Roman" w:eastAsia="Times New Roman" w:hAnsi="Times New Roman"/>
          <w:color w:val="000000"/>
          <w:sz w:val="20"/>
          <w:szCs w:val="20"/>
          <w:shd w:val="clear" w:color="auto" w:fill="FFFFFF"/>
          <w:lang w:eastAsia="ru-RU"/>
        </w:rPr>
        <w:t xml:space="preserve"> срок </w:t>
      </w:r>
      <w:proofErr w:type="gramStart"/>
      <w:r w:rsidRPr="00261A33">
        <w:rPr>
          <w:rFonts w:ascii="Times New Roman" w:eastAsia="Times New Roman" w:hAnsi="Times New Roman"/>
          <w:color w:val="000000"/>
          <w:sz w:val="20"/>
          <w:szCs w:val="20"/>
          <w:shd w:val="clear" w:color="auto" w:fill="FFFFFF"/>
          <w:lang w:eastAsia="ru-RU"/>
        </w:rPr>
        <w:t>с даты предъявления</w:t>
      </w:r>
      <w:proofErr w:type="gramEnd"/>
      <w:r w:rsidRPr="00261A33">
        <w:rPr>
          <w:rFonts w:ascii="Times New Roman" w:eastAsia="Times New Roman" w:hAnsi="Times New Roman"/>
          <w:color w:val="000000"/>
          <w:sz w:val="20"/>
          <w:szCs w:val="20"/>
          <w:shd w:val="clear" w:color="auto" w:fill="FFFFFF"/>
          <w:lang w:eastAsia="ru-RU"/>
        </w:rPr>
        <w:t xml:space="preserve"> соответствующего требования Заказчиком, Подрядчик устраняет их за свой счет.</w:t>
      </w:r>
    </w:p>
    <w:p w:rsidR="00301ED9" w:rsidRPr="00261A33" w:rsidRDefault="00301ED9" w:rsidP="00301ED9">
      <w:pPr>
        <w:widowControl w:val="0"/>
        <w:shd w:val="clear" w:color="auto" w:fill="FFFFFF"/>
        <w:tabs>
          <w:tab w:val="num" w:pos="284"/>
        </w:tabs>
        <w:autoSpaceDE w:val="0"/>
        <w:autoSpaceDN w:val="0"/>
        <w:adjustRightInd w:val="0"/>
        <w:spacing w:after="0" w:line="0" w:lineRule="atLeast"/>
        <w:ind w:left="426" w:hanging="426"/>
        <w:jc w:val="both"/>
        <w:rPr>
          <w:rFonts w:ascii="Times New Roman" w:eastAsia="Times New Roman" w:hAnsi="Times New Roman"/>
          <w:sz w:val="20"/>
          <w:szCs w:val="20"/>
          <w:lang w:eastAsia="ru-RU"/>
        </w:rPr>
      </w:pPr>
      <w:r w:rsidRPr="00261A33">
        <w:rPr>
          <w:rFonts w:ascii="Times New Roman" w:eastAsia="Times New Roman" w:hAnsi="Times New Roman"/>
          <w:color w:val="000000"/>
          <w:sz w:val="20"/>
          <w:szCs w:val="20"/>
          <w:shd w:val="clear" w:color="auto" w:fill="FFFFFF"/>
          <w:lang w:eastAsia="ru-RU"/>
        </w:rPr>
        <w:t>8.2</w:t>
      </w:r>
      <w:proofErr w:type="gramStart"/>
      <w:r w:rsidRPr="00261A33">
        <w:rPr>
          <w:rFonts w:ascii="Times New Roman" w:eastAsia="Times New Roman" w:hAnsi="Times New Roman"/>
          <w:color w:val="000000"/>
          <w:sz w:val="20"/>
          <w:szCs w:val="20"/>
          <w:shd w:val="clear" w:color="auto" w:fill="FFFFFF"/>
          <w:lang w:eastAsia="ru-RU"/>
        </w:rPr>
        <w:t xml:space="preserve"> </w:t>
      </w:r>
      <w:r w:rsidRPr="00261A33">
        <w:rPr>
          <w:rFonts w:ascii="Times New Roman" w:eastAsia="Times New Roman" w:hAnsi="Times New Roman"/>
          <w:sz w:val="20"/>
          <w:szCs w:val="20"/>
          <w:lang w:eastAsia="ru-RU"/>
        </w:rPr>
        <w:t xml:space="preserve"> Г</w:t>
      </w:r>
      <w:proofErr w:type="gramEnd"/>
      <w:r w:rsidRPr="00261A33">
        <w:rPr>
          <w:rFonts w:ascii="Times New Roman" w:eastAsia="Times New Roman" w:hAnsi="Times New Roman"/>
          <w:sz w:val="20"/>
          <w:szCs w:val="20"/>
          <w:lang w:eastAsia="ru-RU"/>
        </w:rPr>
        <w:t>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которые могут возникнуть при выполнении Подрядчиком своих обязанностей по настоящему Договору в отношении персонала Подрядчика, а также третьих лиц.</w:t>
      </w:r>
    </w:p>
    <w:p w:rsidR="00301ED9" w:rsidRPr="00261A33" w:rsidRDefault="00301ED9" w:rsidP="00301ED9">
      <w:pPr>
        <w:widowControl w:val="0"/>
        <w:shd w:val="clear" w:color="auto" w:fill="FFFFFF"/>
        <w:tabs>
          <w:tab w:val="num" w:pos="284"/>
        </w:tabs>
        <w:autoSpaceDE w:val="0"/>
        <w:autoSpaceDN w:val="0"/>
        <w:adjustRightInd w:val="0"/>
        <w:spacing w:after="0" w:line="0" w:lineRule="atLeast"/>
        <w:ind w:left="426" w:hanging="426"/>
        <w:jc w:val="both"/>
        <w:rPr>
          <w:rFonts w:ascii="Times New Roman" w:eastAsia="Times New Roman" w:hAnsi="Times New Roman"/>
          <w:sz w:val="20"/>
          <w:szCs w:val="20"/>
          <w:lang w:eastAsia="ru-RU"/>
        </w:rPr>
      </w:pPr>
    </w:p>
    <w:p w:rsidR="00301ED9" w:rsidRPr="00261A33" w:rsidRDefault="00301ED9" w:rsidP="00301ED9">
      <w:pPr>
        <w:spacing w:after="0" w:line="240" w:lineRule="auto"/>
        <w:ind w:left="426" w:hanging="426"/>
        <w:jc w:val="both"/>
        <w:rPr>
          <w:rFonts w:ascii="Times New Roman" w:eastAsia="Times New Roman" w:hAnsi="Times New Roman"/>
          <w:color w:val="000000"/>
          <w:sz w:val="20"/>
          <w:szCs w:val="20"/>
          <w:shd w:val="clear" w:color="auto" w:fill="FFFFFF"/>
          <w:lang w:eastAsia="ru-RU"/>
        </w:rPr>
      </w:pPr>
      <w:r w:rsidRPr="00261A33">
        <w:rPr>
          <w:rFonts w:ascii="Times New Roman" w:eastAsia="Times New Roman" w:hAnsi="Times New Roman"/>
          <w:color w:val="000000"/>
          <w:sz w:val="20"/>
          <w:szCs w:val="20"/>
          <w:shd w:val="clear" w:color="auto" w:fill="FFFFFF"/>
          <w:lang w:eastAsia="ru-RU"/>
        </w:rPr>
        <w:t xml:space="preserve">9.  </w:t>
      </w:r>
      <w:r w:rsidRPr="00261A33">
        <w:rPr>
          <w:rFonts w:ascii="Times New Roman" w:eastAsia="Times New Roman" w:hAnsi="Times New Roman"/>
          <w:b/>
          <w:color w:val="000000"/>
          <w:sz w:val="20"/>
          <w:szCs w:val="20"/>
          <w:shd w:val="clear" w:color="auto" w:fill="FFFFFF"/>
          <w:lang w:eastAsia="ru-RU"/>
        </w:rPr>
        <w:t>Порядок сдачи и приемки результатов работ</w:t>
      </w:r>
      <w:r w:rsidRPr="00261A33">
        <w:rPr>
          <w:rFonts w:ascii="Times New Roman" w:eastAsia="Times New Roman" w:hAnsi="Times New Roman"/>
          <w:color w:val="000000"/>
          <w:sz w:val="20"/>
          <w:szCs w:val="20"/>
          <w:shd w:val="clear" w:color="auto" w:fill="FFFFFF"/>
          <w:lang w:eastAsia="ru-RU"/>
        </w:rPr>
        <w:t>: Подрядчик предоставляет на подпись акты выполненных работ по форме КС-2, и КС-3. На скрытые и специальные  работы предоставлять акты соответствующего образца, оформленные с участием представителя Заказчика.</w:t>
      </w:r>
    </w:p>
    <w:p w:rsidR="00301ED9" w:rsidRPr="00261A33" w:rsidRDefault="00301ED9" w:rsidP="00301ED9">
      <w:pPr>
        <w:spacing w:after="0" w:line="240" w:lineRule="auto"/>
        <w:ind w:left="426" w:hanging="426"/>
        <w:jc w:val="both"/>
        <w:rPr>
          <w:rFonts w:ascii="Helvetica" w:eastAsia="Times New Roman" w:hAnsi="Helvetica" w:cs="Helvetica"/>
          <w:color w:val="000000"/>
          <w:sz w:val="20"/>
          <w:szCs w:val="20"/>
          <w:shd w:val="clear" w:color="auto" w:fill="FFFFFF"/>
          <w:lang w:eastAsia="ru-RU"/>
        </w:rPr>
      </w:pPr>
    </w:p>
    <w:p w:rsidR="00301ED9" w:rsidRPr="00261A33" w:rsidRDefault="00301ED9" w:rsidP="00301ED9">
      <w:pPr>
        <w:spacing w:after="0" w:line="240" w:lineRule="auto"/>
        <w:ind w:left="426" w:hanging="426"/>
        <w:jc w:val="both"/>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10.</w:t>
      </w:r>
      <w:r w:rsidRPr="00261A33">
        <w:rPr>
          <w:rFonts w:ascii="Times New Roman" w:eastAsia="Times New Roman" w:hAnsi="Times New Roman"/>
          <w:b/>
          <w:sz w:val="20"/>
          <w:szCs w:val="20"/>
          <w:lang w:eastAsia="ru-RU"/>
        </w:rPr>
        <w:t xml:space="preserve"> Порядок оплаты</w:t>
      </w:r>
      <w:r w:rsidRPr="00261A33">
        <w:rPr>
          <w:rFonts w:ascii="Times New Roman" w:eastAsia="Times New Roman" w:hAnsi="Times New Roman"/>
          <w:sz w:val="20"/>
          <w:szCs w:val="20"/>
          <w:lang w:eastAsia="ru-RU"/>
        </w:rPr>
        <w:t>: Оплата за выполнение работы осуществляется Заказчиком путем безналичного перечисления денежных средств на расчетный счет Подрядчика после  подписания акта выполненных работ КС-2, КС-3.</w:t>
      </w:r>
    </w:p>
    <w:p w:rsidR="00301ED9" w:rsidRPr="00261A33" w:rsidRDefault="00301ED9" w:rsidP="00301ED9">
      <w:pPr>
        <w:spacing w:after="0" w:line="240" w:lineRule="auto"/>
        <w:jc w:val="both"/>
        <w:rPr>
          <w:rFonts w:ascii="Times New Roman" w:eastAsia="Times New Roman" w:hAnsi="Times New Roman"/>
          <w:sz w:val="20"/>
          <w:szCs w:val="20"/>
          <w:lang w:eastAsia="ru-RU"/>
        </w:rPr>
      </w:pPr>
    </w:p>
    <w:p w:rsidR="00301ED9" w:rsidRPr="00261A33" w:rsidRDefault="00301ED9" w:rsidP="00301ED9">
      <w:pPr>
        <w:spacing w:after="0" w:line="240" w:lineRule="auto"/>
        <w:jc w:val="both"/>
        <w:rPr>
          <w:rFonts w:ascii="Times New Roman" w:eastAsia="Times New Roman" w:hAnsi="Times New Roman"/>
          <w:sz w:val="20"/>
          <w:szCs w:val="20"/>
          <w:lang w:eastAsia="ru-RU"/>
        </w:rPr>
      </w:pPr>
    </w:p>
    <w:p w:rsidR="00301ED9" w:rsidRPr="00261A33" w:rsidRDefault="00301ED9" w:rsidP="00301ED9">
      <w:pPr>
        <w:spacing w:after="0" w:line="240" w:lineRule="auto"/>
        <w:jc w:val="center"/>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Ведомость работ и материалов:</w:t>
      </w:r>
    </w:p>
    <w:p w:rsidR="00301ED9" w:rsidRPr="00261A33" w:rsidRDefault="00301ED9" w:rsidP="00301ED9">
      <w:pPr>
        <w:spacing w:after="0" w:line="240" w:lineRule="auto"/>
        <w:jc w:val="both"/>
        <w:rPr>
          <w:rFonts w:ascii="Times New Roman" w:eastAsia="Times New Roman" w:hAnsi="Times New Roman"/>
          <w:sz w:val="20"/>
          <w:szCs w:val="20"/>
          <w:lang w:eastAsia="ru-RU"/>
        </w:rPr>
      </w:pPr>
    </w:p>
    <w:p w:rsidR="00301ED9" w:rsidRPr="00261A33" w:rsidRDefault="00301ED9" w:rsidP="00301ED9">
      <w:pPr>
        <w:spacing w:after="0" w:line="240" w:lineRule="auto"/>
        <w:ind w:left="360"/>
        <w:jc w:val="center"/>
        <w:rPr>
          <w:rFonts w:ascii="Times New Roman" w:eastAsia="Times New Roman" w:hAnsi="Times New Roman"/>
          <w:b/>
          <w:sz w:val="20"/>
          <w:szCs w:val="20"/>
          <w:lang w:eastAsia="ru-RU"/>
        </w:rPr>
      </w:pPr>
    </w:p>
    <w:p w:rsidR="00301ED9" w:rsidRPr="00261A33" w:rsidRDefault="00301ED9" w:rsidP="00301ED9">
      <w:pPr>
        <w:spacing w:after="0" w:line="240" w:lineRule="auto"/>
        <w:ind w:left="360"/>
        <w:jc w:val="center"/>
        <w:rPr>
          <w:rFonts w:ascii="Times New Roman" w:eastAsia="Times New Roman" w:hAnsi="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521"/>
        <w:gridCol w:w="2126"/>
        <w:gridCol w:w="958"/>
      </w:tblGrid>
      <w:tr w:rsidR="00301ED9" w:rsidRPr="00261A33" w:rsidTr="00301ED9">
        <w:tc>
          <w:tcPr>
            <w:tcW w:w="675" w:type="dxa"/>
          </w:tcPr>
          <w:p w:rsidR="00301ED9" w:rsidRPr="00261A33" w:rsidRDefault="00301ED9" w:rsidP="00301ED9">
            <w:pPr>
              <w:spacing w:after="0" w:line="240" w:lineRule="auto"/>
              <w:jc w:val="center"/>
              <w:rPr>
                <w:rFonts w:ascii="Times New Roman" w:eastAsia="Times New Roman" w:hAnsi="Times New Roman"/>
                <w:b/>
                <w:sz w:val="20"/>
                <w:szCs w:val="20"/>
                <w:lang w:eastAsia="ru-RU"/>
              </w:rPr>
            </w:pPr>
            <w:r w:rsidRPr="00261A33">
              <w:rPr>
                <w:rFonts w:ascii="Times New Roman" w:eastAsia="Times New Roman" w:hAnsi="Times New Roman"/>
                <w:b/>
                <w:sz w:val="20"/>
                <w:szCs w:val="20"/>
                <w:lang w:eastAsia="ru-RU"/>
              </w:rPr>
              <w:t xml:space="preserve">№ </w:t>
            </w:r>
            <w:proofErr w:type="spellStart"/>
            <w:proofErr w:type="gramStart"/>
            <w:r w:rsidRPr="00261A33">
              <w:rPr>
                <w:rFonts w:ascii="Times New Roman" w:eastAsia="Times New Roman" w:hAnsi="Times New Roman"/>
                <w:b/>
                <w:sz w:val="20"/>
                <w:szCs w:val="20"/>
                <w:lang w:eastAsia="ru-RU"/>
              </w:rPr>
              <w:t>п</w:t>
            </w:r>
            <w:proofErr w:type="spellEnd"/>
            <w:proofErr w:type="gramEnd"/>
            <w:r w:rsidRPr="00261A33">
              <w:rPr>
                <w:rFonts w:ascii="Times New Roman" w:eastAsia="Times New Roman" w:hAnsi="Times New Roman"/>
                <w:b/>
                <w:sz w:val="20"/>
                <w:szCs w:val="20"/>
                <w:lang w:eastAsia="ru-RU"/>
              </w:rPr>
              <w:t>/</w:t>
            </w:r>
            <w:proofErr w:type="spellStart"/>
            <w:r w:rsidRPr="00261A33">
              <w:rPr>
                <w:rFonts w:ascii="Times New Roman" w:eastAsia="Times New Roman" w:hAnsi="Times New Roman"/>
                <w:b/>
                <w:sz w:val="20"/>
                <w:szCs w:val="20"/>
                <w:lang w:eastAsia="ru-RU"/>
              </w:rPr>
              <w:t>п</w:t>
            </w:r>
            <w:proofErr w:type="spellEnd"/>
          </w:p>
        </w:tc>
        <w:tc>
          <w:tcPr>
            <w:tcW w:w="6521" w:type="dxa"/>
          </w:tcPr>
          <w:p w:rsidR="00301ED9" w:rsidRPr="00261A33" w:rsidRDefault="00301ED9" w:rsidP="00301ED9">
            <w:pPr>
              <w:spacing w:after="0" w:line="240" w:lineRule="auto"/>
              <w:jc w:val="center"/>
              <w:rPr>
                <w:rFonts w:ascii="Times New Roman" w:eastAsia="Times New Roman" w:hAnsi="Times New Roman"/>
                <w:b/>
                <w:sz w:val="20"/>
                <w:szCs w:val="20"/>
                <w:lang w:eastAsia="ru-RU"/>
              </w:rPr>
            </w:pPr>
            <w:r w:rsidRPr="00261A33">
              <w:rPr>
                <w:rFonts w:ascii="Times New Roman" w:eastAsia="Times New Roman" w:hAnsi="Times New Roman"/>
                <w:b/>
                <w:sz w:val="20"/>
                <w:szCs w:val="20"/>
                <w:lang w:eastAsia="ru-RU"/>
              </w:rPr>
              <w:t>Наименование работ и затрат</w:t>
            </w:r>
          </w:p>
        </w:tc>
        <w:tc>
          <w:tcPr>
            <w:tcW w:w="2126" w:type="dxa"/>
          </w:tcPr>
          <w:p w:rsidR="00301ED9" w:rsidRPr="00261A33" w:rsidRDefault="00301ED9" w:rsidP="00301ED9">
            <w:pPr>
              <w:spacing w:after="0" w:line="240" w:lineRule="auto"/>
              <w:jc w:val="center"/>
              <w:rPr>
                <w:rFonts w:ascii="Times New Roman" w:eastAsia="Times New Roman" w:hAnsi="Times New Roman"/>
                <w:b/>
                <w:sz w:val="20"/>
                <w:szCs w:val="20"/>
                <w:lang w:eastAsia="ru-RU"/>
              </w:rPr>
            </w:pPr>
            <w:r w:rsidRPr="00261A33">
              <w:rPr>
                <w:rFonts w:ascii="Times New Roman" w:eastAsia="Times New Roman" w:hAnsi="Times New Roman"/>
                <w:b/>
                <w:sz w:val="20"/>
                <w:szCs w:val="20"/>
                <w:lang w:eastAsia="ru-RU"/>
              </w:rPr>
              <w:t>Единица измерения</w:t>
            </w:r>
          </w:p>
        </w:tc>
        <w:tc>
          <w:tcPr>
            <w:tcW w:w="958" w:type="dxa"/>
          </w:tcPr>
          <w:p w:rsidR="00301ED9" w:rsidRPr="00261A33" w:rsidRDefault="00301ED9" w:rsidP="00301ED9">
            <w:pPr>
              <w:spacing w:after="0" w:line="240" w:lineRule="auto"/>
              <w:jc w:val="center"/>
              <w:rPr>
                <w:rFonts w:ascii="Times New Roman" w:eastAsia="Times New Roman" w:hAnsi="Times New Roman"/>
                <w:b/>
                <w:sz w:val="20"/>
                <w:szCs w:val="20"/>
                <w:lang w:eastAsia="ru-RU"/>
              </w:rPr>
            </w:pPr>
            <w:r w:rsidRPr="00261A33">
              <w:rPr>
                <w:rFonts w:ascii="Times New Roman" w:eastAsia="Times New Roman" w:hAnsi="Times New Roman"/>
                <w:b/>
                <w:sz w:val="20"/>
                <w:szCs w:val="20"/>
                <w:lang w:eastAsia="ru-RU"/>
              </w:rPr>
              <w:t>Кол-во</w:t>
            </w:r>
          </w:p>
        </w:tc>
      </w:tr>
      <w:tr w:rsidR="00301ED9" w:rsidRPr="00261A33" w:rsidTr="00301ED9">
        <w:tc>
          <w:tcPr>
            <w:tcW w:w="675" w:type="dxa"/>
          </w:tcPr>
          <w:p w:rsidR="00301ED9" w:rsidRPr="00261A33" w:rsidRDefault="00301ED9" w:rsidP="00301ED9">
            <w:pPr>
              <w:spacing w:after="0" w:line="240" w:lineRule="auto"/>
              <w:jc w:val="center"/>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1</w:t>
            </w:r>
          </w:p>
        </w:tc>
        <w:tc>
          <w:tcPr>
            <w:tcW w:w="6521" w:type="dxa"/>
          </w:tcPr>
          <w:p w:rsidR="00301ED9" w:rsidRPr="00261A33" w:rsidRDefault="00301ED9" w:rsidP="00301ED9">
            <w:pPr>
              <w:spacing w:after="0" w:line="240" w:lineRule="auto"/>
              <w:jc w:val="center"/>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2</w:t>
            </w:r>
          </w:p>
        </w:tc>
        <w:tc>
          <w:tcPr>
            <w:tcW w:w="2126" w:type="dxa"/>
          </w:tcPr>
          <w:p w:rsidR="00301ED9" w:rsidRPr="00261A33" w:rsidRDefault="00301ED9" w:rsidP="00301ED9">
            <w:pPr>
              <w:spacing w:after="0" w:line="240" w:lineRule="auto"/>
              <w:jc w:val="center"/>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3</w:t>
            </w:r>
          </w:p>
        </w:tc>
        <w:tc>
          <w:tcPr>
            <w:tcW w:w="958" w:type="dxa"/>
          </w:tcPr>
          <w:p w:rsidR="00301ED9" w:rsidRPr="00261A33" w:rsidRDefault="00301ED9" w:rsidP="00301ED9">
            <w:pPr>
              <w:spacing w:after="0" w:line="240" w:lineRule="auto"/>
              <w:jc w:val="center"/>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4</w:t>
            </w:r>
          </w:p>
        </w:tc>
      </w:tr>
      <w:tr w:rsidR="00301ED9" w:rsidRPr="00261A33" w:rsidTr="00301ED9">
        <w:tc>
          <w:tcPr>
            <w:tcW w:w="675" w:type="dxa"/>
          </w:tcPr>
          <w:p w:rsidR="00301ED9" w:rsidRPr="00261A33" w:rsidRDefault="00301ED9" w:rsidP="00301ED9">
            <w:pPr>
              <w:spacing w:after="0" w:line="240" w:lineRule="auto"/>
              <w:jc w:val="center"/>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1</w:t>
            </w:r>
          </w:p>
        </w:tc>
        <w:tc>
          <w:tcPr>
            <w:tcW w:w="6521" w:type="dxa"/>
          </w:tcPr>
          <w:p w:rsidR="00301ED9" w:rsidRPr="00261A33" w:rsidRDefault="00301ED9" w:rsidP="00301ED9">
            <w:pPr>
              <w:spacing w:after="0" w:line="240" w:lineRule="auto"/>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Шпатлевка</w:t>
            </w:r>
          </w:p>
        </w:tc>
        <w:tc>
          <w:tcPr>
            <w:tcW w:w="2126" w:type="dxa"/>
          </w:tcPr>
          <w:p w:rsidR="00301ED9" w:rsidRPr="00261A33" w:rsidRDefault="00301ED9" w:rsidP="00301ED9">
            <w:pPr>
              <w:spacing w:after="0" w:line="240" w:lineRule="auto"/>
              <w:jc w:val="center"/>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М</w:t>
            </w:r>
            <w:proofErr w:type="gramStart"/>
            <w:r w:rsidRPr="00261A33">
              <w:rPr>
                <w:rFonts w:ascii="Times New Roman" w:eastAsia="Times New Roman" w:hAnsi="Times New Roman"/>
                <w:sz w:val="20"/>
                <w:szCs w:val="20"/>
                <w:lang w:eastAsia="ru-RU"/>
              </w:rPr>
              <w:t>2</w:t>
            </w:r>
            <w:proofErr w:type="gramEnd"/>
          </w:p>
        </w:tc>
        <w:tc>
          <w:tcPr>
            <w:tcW w:w="958" w:type="dxa"/>
          </w:tcPr>
          <w:p w:rsidR="00301ED9" w:rsidRPr="00261A33" w:rsidRDefault="00301ED9" w:rsidP="00301ED9">
            <w:pPr>
              <w:spacing w:after="0" w:line="240" w:lineRule="auto"/>
              <w:jc w:val="right"/>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75,6</w:t>
            </w:r>
          </w:p>
        </w:tc>
      </w:tr>
      <w:tr w:rsidR="00301ED9" w:rsidRPr="00261A33" w:rsidTr="00301ED9">
        <w:tc>
          <w:tcPr>
            <w:tcW w:w="675" w:type="dxa"/>
          </w:tcPr>
          <w:p w:rsidR="00301ED9" w:rsidRPr="00261A33" w:rsidRDefault="00301ED9" w:rsidP="00301ED9">
            <w:pPr>
              <w:spacing w:after="0" w:line="240" w:lineRule="auto"/>
              <w:jc w:val="center"/>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2</w:t>
            </w:r>
          </w:p>
        </w:tc>
        <w:tc>
          <w:tcPr>
            <w:tcW w:w="6521" w:type="dxa"/>
          </w:tcPr>
          <w:p w:rsidR="00301ED9" w:rsidRPr="00261A33" w:rsidRDefault="00301ED9" w:rsidP="00301ED9">
            <w:pPr>
              <w:spacing w:after="0" w:line="240" w:lineRule="auto"/>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Покрытие поверхностей грунтовкой глубокого проникновения: за 2 раза стен</w:t>
            </w:r>
          </w:p>
        </w:tc>
        <w:tc>
          <w:tcPr>
            <w:tcW w:w="2126" w:type="dxa"/>
          </w:tcPr>
          <w:p w:rsidR="00301ED9" w:rsidRPr="00261A33" w:rsidRDefault="00301ED9" w:rsidP="00301ED9">
            <w:pPr>
              <w:spacing w:after="0" w:line="240" w:lineRule="auto"/>
              <w:jc w:val="center"/>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М</w:t>
            </w:r>
            <w:proofErr w:type="gramStart"/>
            <w:r w:rsidRPr="00261A33">
              <w:rPr>
                <w:rFonts w:ascii="Times New Roman" w:eastAsia="Times New Roman" w:hAnsi="Times New Roman"/>
                <w:sz w:val="20"/>
                <w:szCs w:val="20"/>
                <w:lang w:eastAsia="ru-RU"/>
              </w:rPr>
              <w:t>2</w:t>
            </w:r>
            <w:proofErr w:type="gramEnd"/>
            <w:r w:rsidRPr="00261A33">
              <w:rPr>
                <w:rFonts w:ascii="Times New Roman" w:eastAsia="Times New Roman" w:hAnsi="Times New Roman"/>
                <w:sz w:val="20"/>
                <w:szCs w:val="20"/>
                <w:lang w:eastAsia="ru-RU"/>
              </w:rPr>
              <w:t xml:space="preserve"> </w:t>
            </w:r>
          </w:p>
        </w:tc>
        <w:tc>
          <w:tcPr>
            <w:tcW w:w="958" w:type="dxa"/>
          </w:tcPr>
          <w:p w:rsidR="00301ED9" w:rsidRPr="00261A33" w:rsidRDefault="00301ED9" w:rsidP="00301ED9">
            <w:pPr>
              <w:spacing w:after="0" w:line="240" w:lineRule="auto"/>
              <w:jc w:val="right"/>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75,6</w:t>
            </w:r>
          </w:p>
        </w:tc>
      </w:tr>
      <w:tr w:rsidR="00301ED9" w:rsidRPr="00261A33" w:rsidTr="00301ED9">
        <w:tc>
          <w:tcPr>
            <w:tcW w:w="675" w:type="dxa"/>
          </w:tcPr>
          <w:p w:rsidR="00301ED9" w:rsidRPr="00261A33" w:rsidRDefault="00301ED9" w:rsidP="00301ED9">
            <w:pPr>
              <w:spacing w:after="0" w:line="240" w:lineRule="auto"/>
              <w:jc w:val="center"/>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3</w:t>
            </w:r>
          </w:p>
        </w:tc>
        <w:tc>
          <w:tcPr>
            <w:tcW w:w="6521" w:type="dxa"/>
          </w:tcPr>
          <w:p w:rsidR="00301ED9" w:rsidRPr="00261A33" w:rsidRDefault="00301ED9" w:rsidP="00301ED9">
            <w:pPr>
              <w:spacing w:after="0" w:line="240" w:lineRule="auto"/>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Грунтовка: «</w:t>
            </w:r>
            <w:proofErr w:type="spellStart"/>
            <w:r w:rsidRPr="00261A33">
              <w:rPr>
                <w:rFonts w:ascii="Times New Roman" w:eastAsia="Times New Roman" w:hAnsi="Times New Roman"/>
                <w:sz w:val="20"/>
                <w:szCs w:val="20"/>
                <w:lang w:eastAsia="ru-RU"/>
              </w:rPr>
              <w:t>Бетоконтакт</w:t>
            </w:r>
            <w:proofErr w:type="spellEnd"/>
            <w:r w:rsidRPr="00261A33">
              <w:rPr>
                <w:rFonts w:ascii="Times New Roman" w:eastAsia="Times New Roman" w:hAnsi="Times New Roman"/>
                <w:sz w:val="20"/>
                <w:szCs w:val="20"/>
                <w:lang w:eastAsia="ru-RU"/>
              </w:rPr>
              <w:t>», КНАУФ</w:t>
            </w:r>
          </w:p>
        </w:tc>
        <w:tc>
          <w:tcPr>
            <w:tcW w:w="2126" w:type="dxa"/>
          </w:tcPr>
          <w:p w:rsidR="00301ED9" w:rsidRPr="00261A33" w:rsidRDefault="00301ED9" w:rsidP="00301ED9">
            <w:pPr>
              <w:spacing w:after="0" w:line="240" w:lineRule="auto"/>
              <w:jc w:val="center"/>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Кг</w:t>
            </w:r>
          </w:p>
        </w:tc>
        <w:tc>
          <w:tcPr>
            <w:tcW w:w="958" w:type="dxa"/>
          </w:tcPr>
          <w:p w:rsidR="00301ED9" w:rsidRPr="00261A33" w:rsidRDefault="00301ED9" w:rsidP="00301ED9">
            <w:pPr>
              <w:spacing w:after="0" w:line="240" w:lineRule="auto"/>
              <w:jc w:val="right"/>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15,12</w:t>
            </w:r>
          </w:p>
        </w:tc>
      </w:tr>
      <w:tr w:rsidR="00301ED9" w:rsidRPr="00261A33" w:rsidTr="00301ED9">
        <w:tc>
          <w:tcPr>
            <w:tcW w:w="675" w:type="dxa"/>
          </w:tcPr>
          <w:p w:rsidR="00301ED9" w:rsidRPr="00261A33" w:rsidRDefault="00301ED9" w:rsidP="00301ED9">
            <w:pPr>
              <w:spacing w:after="0" w:line="240" w:lineRule="auto"/>
              <w:jc w:val="center"/>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4</w:t>
            </w:r>
          </w:p>
        </w:tc>
        <w:tc>
          <w:tcPr>
            <w:tcW w:w="6521" w:type="dxa"/>
          </w:tcPr>
          <w:p w:rsidR="00301ED9" w:rsidRPr="00261A33" w:rsidRDefault="00301ED9" w:rsidP="00301ED9">
            <w:pPr>
              <w:spacing w:after="0" w:line="240" w:lineRule="auto"/>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Окраска поливинилацетатными водоэмульсионными составами улучшенная: по сборным конструкциям стен, подготовленным под окраску</w:t>
            </w:r>
          </w:p>
        </w:tc>
        <w:tc>
          <w:tcPr>
            <w:tcW w:w="2126" w:type="dxa"/>
          </w:tcPr>
          <w:p w:rsidR="00301ED9" w:rsidRPr="00261A33" w:rsidRDefault="00301ED9" w:rsidP="00301ED9">
            <w:pPr>
              <w:spacing w:after="0" w:line="240" w:lineRule="auto"/>
              <w:jc w:val="center"/>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м</w:t>
            </w:r>
            <w:proofErr w:type="gramStart"/>
            <w:r w:rsidRPr="00261A33">
              <w:rPr>
                <w:rFonts w:ascii="Times New Roman" w:eastAsia="Times New Roman" w:hAnsi="Times New Roman"/>
                <w:sz w:val="20"/>
                <w:szCs w:val="20"/>
                <w:lang w:eastAsia="ru-RU"/>
              </w:rPr>
              <w:t>2</w:t>
            </w:r>
            <w:proofErr w:type="gramEnd"/>
          </w:p>
        </w:tc>
        <w:tc>
          <w:tcPr>
            <w:tcW w:w="958" w:type="dxa"/>
          </w:tcPr>
          <w:p w:rsidR="00301ED9" w:rsidRPr="00261A33" w:rsidRDefault="00301ED9" w:rsidP="00301ED9">
            <w:pPr>
              <w:spacing w:after="0" w:line="240" w:lineRule="auto"/>
              <w:jc w:val="right"/>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75,6</w:t>
            </w:r>
          </w:p>
        </w:tc>
      </w:tr>
      <w:tr w:rsidR="00301ED9" w:rsidRPr="00261A33" w:rsidTr="00301ED9">
        <w:tc>
          <w:tcPr>
            <w:tcW w:w="675" w:type="dxa"/>
          </w:tcPr>
          <w:p w:rsidR="00301ED9" w:rsidRPr="00261A33" w:rsidRDefault="00301ED9" w:rsidP="00301ED9">
            <w:pPr>
              <w:spacing w:after="0" w:line="240" w:lineRule="auto"/>
              <w:jc w:val="center"/>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5</w:t>
            </w:r>
          </w:p>
        </w:tc>
        <w:tc>
          <w:tcPr>
            <w:tcW w:w="6521" w:type="dxa"/>
          </w:tcPr>
          <w:p w:rsidR="00301ED9" w:rsidRPr="00261A33" w:rsidRDefault="00301ED9" w:rsidP="00301ED9">
            <w:pPr>
              <w:spacing w:after="0" w:line="240" w:lineRule="auto"/>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Устройство мелких покрытий (брандмауэры, парапеты, свесы и т.п.) из листовой оцинкованной стали</w:t>
            </w:r>
          </w:p>
          <w:p w:rsidR="00301ED9" w:rsidRPr="00261A33" w:rsidRDefault="00301ED9" w:rsidP="00301ED9">
            <w:pPr>
              <w:spacing w:after="0" w:line="240" w:lineRule="auto"/>
              <w:rPr>
                <w:rFonts w:ascii="Times New Roman" w:eastAsia="Times New Roman" w:hAnsi="Times New Roman"/>
                <w:sz w:val="20"/>
                <w:szCs w:val="20"/>
                <w:lang w:eastAsia="ru-RU"/>
              </w:rPr>
            </w:pPr>
          </w:p>
        </w:tc>
        <w:tc>
          <w:tcPr>
            <w:tcW w:w="2126" w:type="dxa"/>
          </w:tcPr>
          <w:p w:rsidR="00301ED9" w:rsidRPr="00261A33" w:rsidRDefault="00301ED9" w:rsidP="00301ED9">
            <w:pPr>
              <w:spacing w:after="0" w:line="240" w:lineRule="auto"/>
              <w:jc w:val="center"/>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м</w:t>
            </w:r>
            <w:proofErr w:type="gramStart"/>
            <w:r w:rsidRPr="00261A33">
              <w:rPr>
                <w:rFonts w:ascii="Times New Roman" w:eastAsia="Times New Roman" w:hAnsi="Times New Roman"/>
                <w:sz w:val="20"/>
                <w:szCs w:val="20"/>
                <w:lang w:eastAsia="ru-RU"/>
              </w:rPr>
              <w:t>2</w:t>
            </w:r>
            <w:proofErr w:type="gramEnd"/>
          </w:p>
        </w:tc>
        <w:tc>
          <w:tcPr>
            <w:tcW w:w="958" w:type="dxa"/>
          </w:tcPr>
          <w:p w:rsidR="00301ED9" w:rsidRPr="00261A33" w:rsidRDefault="00301ED9" w:rsidP="00301ED9">
            <w:pPr>
              <w:spacing w:after="0" w:line="240" w:lineRule="auto"/>
              <w:jc w:val="right"/>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17,952</w:t>
            </w:r>
          </w:p>
        </w:tc>
      </w:tr>
      <w:tr w:rsidR="00301ED9" w:rsidRPr="00261A33" w:rsidTr="00301ED9">
        <w:tc>
          <w:tcPr>
            <w:tcW w:w="675" w:type="dxa"/>
          </w:tcPr>
          <w:p w:rsidR="00301ED9" w:rsidRPr="00261A33" w:rsidRDefault="00301ED9" w:rsidP="00301ED9">
            <w:pPr>
              <w:spacing w:after="0" w:line="240" w:lineRule="auto"/>
              <w:jc w:val="center"/>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6</w:t>
            </w:r>
          </w:p>
        </w:tc>
        <w:tc>
          <w:tcPr>
            <w:tcW w:w="6521" w:type="dxa"/>
          </w:tcPr>
          <w:p w:rsidR="00301ED9" w:rsidRPr="00261A33" w:rsidRDefault="00301ED9" w:rsidP="00301ED9">
            <w:pPr>
              <w:spacing w:after="0" w:line="240" w:lineRule="auto"/>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Установка радиаторов: стальных</w:t>
            </w:r>
          </w:p>
        </w:tc>
        <w:tc>
          <w:tcPr>
            <w:tcW w:w="2126" w:type="dxa"/>
          </w:tcPr>
          <w:p w:rsidR="00301ED9" w:rsidRPr="00261A33" w:rsidRDefault="00301ED9" w:rsidP="00301ED9">
            <w:pPr>
              <w:spacing w:after="0" w:line="240" w:lineRule="auto"/>
              <w:jc w:val="center"/>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кВт</w:t>
            </w:r>
          </w:p>
        </w:tc>
        <w:tc>
          <w:tcPr>
            <w:tcW w:w="958" w:type="dxa"/>
          </w:tcPr>
          <w:p w:rsidR="00301ED9" w:rsidRPr="00261A33" w:rsidRDefault="00301ED9" w:rsidP="00301ED9">
            <w:pPr>
              <w:spacing w:after="0" w:line="240" w:lineRule="auto"/>
              <w:jc w:val="right"/>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4,32</w:t>
            </w:r>
          </w:p>
        </w:tc>
      </w:tr>
      <w:tr w:rsidR="00301ED9" w:rsidRPr="00261A33" w:rsidTr="00301ED9">
        <w:tc>
          <w:tcPr>
            <w:tcW w:w="675" w:type="dxa"/>
          </w:tcPr>
          <w:p w:rsidR="00301ED9" w:rsidRPr="00261A33" w:rsidRDefault="00301ED9" w:rsidP="00301ED9">
            <w:pPr>
              <w:spacing w:after="0" w:line="240" w:lineRule="auto"/>
              <w:jc w:val="center"/>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7</w:t>
            </w:r>
          </w:p>
        </w:tc>
        <w:tc>
          <w:tcPr>
            <w:tcW w:w="6521" w:type="dxa"/>
          </w:tcPr>
          <w:p w:rsidR="00301ED9" w:rsidRPr="00261A33" w:rsidRDefault="00301ED9" w:rsidP="00301ED9">
            <w:pPr>
              <w:spacing w:after="0" w:line="240" w:lineRule="auto"/>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Прокладка трубопроводов водоснабжения из напорных полиэтиленовых труб низкого давления среднего типа наружным диаметром: 40 мм</w:t>
            </w:r>
          </w:p>
        </w:tc>
        <w:tc>
          <w:tcPr>
            <w:tcW w:w="2126" w:type="dxa"/>
          </w:tcPr>
          <w:p w:rsidR="00301ED9" w:rsidRPr="00261A33" w:rsidRDefault="00301ED9" w:rsidP="00301ED9">
            <w:pPr>
              <w:spacing w:after="0" w:line="240" w:lineRule="auto"/>
              <w:jc w:val="center"/>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 xml:space="preserve"> М </w:t>
            </w:r>
          </w:p>
        </w:tc>
        <w:tc>
          <w:tcPr>
            <w:tcW w:w="958" w:type="dxa"/>
          </w:tcPr>
          <w:p w:rsidR="00301ED9" w:rsidRPr="00261A33" w:rsidRDefault="00301ED9" w:rsidP="00301ED9">
            <w:pPr>
              <w:spacing w:after="0" w:line="240" w:lineRule="auto"/>
              <w:jc w:val="right"/>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240</w:t>
            </w:r>
          </w:p>
        </w:tc>
      </w:tr>
      <w:tr w:rsidR="00301ED9" w:rsidRPr="00261A33" w:rsidTr="00301ED9">
        <w:tc>
          <w:tcPr>
            <w:tcW w:w="675" w:type="dxa"/>
          </w:tcPr>
          <w:p w:rsidR="00301ED9" w:rsidRPr="00261A33" w:rsidRDefault="00301ED9" w:rsidP="00301ED9">
            <w:pPr>
              <w:spacing w:after="0" w:line="240" w:lineRule="auto"/>
              <w:jc w:val="center"/>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8</w:t>
            </w:r>
          </w:p>
        </w:tc>
        <w:tc>
          <w:tcPr>
            <w:tcW w:w="6521" w:type="dxa"/>
          </w:tcPr>
          <w:p w:rsidR="00301ED9" w:rsidRPr="00261A33" w:rsidRDefault="00301ED9" w:rsidP="00301ED9">
            <w:pPr>
              <w:spacing w:after="0" w:line="240" w:lineRule="auto"/>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Прокладка трубопроводов водоснабжения из напорных полиэтиленовых труб низкого давления среднего типа наружным диаметром: 25 мм</w:t>
            </w:r>
          </w:p>
        </w:tc>
        <w:tc>
          <w:tcPr>
            <w:tcW w:w="2126" w:type="dxa"/>
          </w:tcPr>
          <w:p w:rsidR="00301ED9" w:rsidRPr="00261A33" w:rsidRDefault="00301ED9" w:rsidP="00301ED9">
            <w:pPr>
              <w:spacing w:after="0" w:line="240" w:lineRule="auto"/>
              <w:jc w:val="center"/>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 xml:space="preserve">М </w:t>
            </w:r>
          </w:p>
        </w:tc>
        <w:tc>
          <w:tcPr>
            <w:tcW w:w="958" w:type="dxa"/>
          </w:tcPr>
          <w:p w:rsidR="00301ED9" w:rsidRPr="00261A33" w:rsidRDefault="00301ED9" w:rsidP="00301ED9">
            <w:pPr>
              <w:spacing w:after="0" w:line="240" w:lineRule="auto"/>
              <w:jc w:val="right"/>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60</w:t>
            </w:r>
          </w:p>
        </w:tc>
      </w:tr>
      <w:tr w:rsidR="00301ED9" w:rsidRPr="00261A33" w:rsidTr="00301ED9">
        <w:tc>
          <w:tcPr>
            <w:tcW w:w="675" w:type="dxa"/>
          </w:tcPr>
          <w:p w:rsidR="00301ED9" w:rsidRPr="00261A33" w:rsidRDefault="00301ED9" w:rsidP="00301ED9">
            <w:pPr>
              <w:spacing w:after="0" w:line="240" w:lineRule="auto"/>
              <w:jc w:val="center"/>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9</w:t>
            </w:r>
          </w:p>
        </w:tc>
        <w:tc>
          <w:tcPr>
            <w:tcW w:w="6521" w:type="dxa"/>
          </w:tcPr>
          <w:p w:rsidR="00301ED9" w:rsidRPr="00261A33" w:rsidRDefault="00301ED9" w:rsidP="00301ED9">
            <w:pPr>
              <w:spacing w:after="0" w:line="240" w:lineRule="auto"/>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Установка вентилей, задвижек, затворов, клапанов обратных, кранов проходных на трубопроводах из стальных труб диаметром: до 50 мм</w:t>
            </w:r>
          </w:p>
        </w:tc>
        <w:tc>
          <w:tcPr>
            <w:tcW w:w="2126" w:type="dxa"/>
          </w:tcPr>
          <w:p w:rsidR="00301ED9" w:rsidRPr="00261A33" w:rsidRDefault="00301ED9" w:rsidP="00301ED9">
            <w:pPr>
              <w:spacing w:after="0" w:line="240" w:lineRule="auto"/>
              <w:jc w:val="center"/>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Шт.</w:t>
            </w:r>
          </w:p>
        </w:tc>
        <w:tc>
          <w:tcPr>
            <w:tcW w:w="958" w:type="dxa"/>
          </w:tcPr>
          <w:p w:rsidR="00301ED9" w:rsidRPr="00261A33" w:rsidRDefault="00301ED9" w:rsidP="00301ED9">
            <w:pPr>
              <w:spacing w:after="0" w:line="240" w:lineRule="auto"/>
              <w:jc w:val="right"/>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56</w:t>
            </w:r>
          </w:p>
        </w:tc>
      </w:tr>
      <w:tr w:rsidR="00301ED9" w:rsidRPr="00261A33" w:rsidTr="00301ED9">
        <w:tc>
          <w:tcPr>
            <w:tcW w:w="675" w:type="dxa"/>
          </w:tcPr>
          <w:p w:rsidR="00301ED9" w:rsidRPr="00261A33" w:rsidRDefault="00301ED9" w:rsidP="00301ED9">
            <w:pPr>
              <w:spacing w:after="0" w:line="240" w:lineRule="auto"/>
              <w:jc w:val="center"/>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10</w:t>
            </w:r>
          </w:p>
        </w:tc>
        <w:tc>
          <w:tcPr>
            <w:tcW w:w="6521" w:type="dxa"/>
          </w:tcPr>
          <w:p w:rsidR="00301ED9" w:rsidRPr="00261A33" w:rsidRDefault="00301ED9" w:rsidP="00301ED9">
            <w:pPr>
              <w:spacing w:after="0" w:line="240" w:lineRule="auto"/>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Изоляция трубопроводов диаметром до 180 мм изделиями из вспененного каучука («</w:t>
            </w:r>
            <w:proofErr w:type="spellStart"/>
            <w:r w:rsidRPr="00261A33">
              <w:rPr>
                <w:rFonts w:ascii="Times New Roman" w:eastAsia="Times New Roman" w:hAnsi="Times New Roman"/>
                <w:sz w:val="20"/>
                <w:szCs w:val="20"/>
                <w:lang w:eastAsia="ru-RU"/>
              </w:rPr>
              <w:t>Армофлекс</w:t>
            </w:r>
            <w:proofErr w:type="spellEnd"/>
            <w:r w:rsidRPr="00261A33">
              <w:rPr>
                <w:rFonts w:ascii="Times New Roman" w:eastAsia="Times New Roman" w:hAnsi="Times New Roman"/>
                <w:sz w:val="20"/>
                <w:szCs w:val="20"/>
                <w:lang w:eastAsia="ru-RU"/>
              </w:rPr>
              <w:t>»), вспененного полиэтилена («</w:t>
            </w:r>
            <w:proofErr w:type="spellStart"/>
            <w:r w:rsidRPr="00261A33">
              <w:rPr>
                <w:rFonts w:ascii="Times New Roman" w:eastAsia="Times New Roman" w:hAnsi="Times New Roman"/>
                <w:sz w:val="20"/>
                <w:szCs w:val="20"/>
                <w:lang w:eastAsia="ru-RU"/>
              </w:rPr>
              <w:t>Термофлекс</w:t>
            </w:r>
            <w:proofErr w:type="spellEnd"/>
            <w:r w:rsidRPr="00261A33">
              <w:rPr>
                <w:rFonts w:ascii="Times New Roman" w:eastAsia="Times New Roman" w:hAnsi="Times New Roman"/>
                <w:sz w:val="20"/>
                <w:szCs w:val="20"/>
                <w:lang w:eastAsia="ru-RU"/>
              </w:rPr>
              <w:t>»): трубками</w:t>
            </w:r>
          </w:p>
        </w:tc>
        <w:tc>
          <w:tcPr>
            <w:tcW w:w="2126" w:type="dxa"/>
          </w:tcPr>
          <w:p w:rsidR="00301ED9" w:rsidRPr="00261A33" w:rsidRDefault="00301ED9" w:rsidP="00301ED9">
            <w:pPr>
              <w:spacing w:after="0" w:line="240" w:lineRule="auto"/>
              <w:jc w:val="center"/>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М</w:t>
            </w:r>
          </w:p>
        </w:tc>
        <w:tc>
          <w:tcPr>
            <w:tcW w:w="958" w:type="dxa"/>
          </w:tcPr>
          <w:p w:rsidR="00301ED9" w:rsidRPr="00261A33" w:rsidRDefault="00301ED9" w:rsidP="00301ED9">
            <w:pPr>
              <w:spacing w:after="0" w:line="240" w:lineRule="auto"/>
              <w:jc w:val="right"/>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300</w:t>
            </w:r>
          </w:p>
        </w:tc>
      </w:tr>
      <w:tr w:rsidR="00301ED9" w:rsidRPr="00261A33" w:rsidTr="00301ED9">
        <w:tc>
          <w:tcPr>
            <w:tcW w:w="675" w:type="dxa"/>
          </w:tcPr>
          <w:p w:rsidR="00301ED9" w:rsidRPr="00261A33" w:rsidRDefault="00301ED9" w:rsidP="00301ED9">
            <w:pPr>
              <w:spacing w:after="0" w:line="240" w:lineRule="auto"/>
              <w:jc w:val="center"/>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11</w:t>
            </w:r>
          </w:p>
        </w:tc>
        <w:tc>
          <w:tcPr>
            <w:tcW w:w="6521" w:type="dxa"/>
          </w:tcPr>
          <w:p w:rsidR="00301ED9" w:rsidRPr="00261A33" w:rsidRDefault="00301ED9" w:rsidP="00301ED9">
            <w:pPr>
              <w:spacing w:after="0" w:line="240" w:lineRule="auto"/>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 xml:space="preserve">Установка </w:t>
            </w:r>
            <w:proofErr w:type="spellStart"/>
            <w:r w:rsidRPr="00261A33">
              <w:rPr>
                <w:rFonts w:ascii="Times New Roman" w:eastAsia="Times New Roman" w:hAnsi="Times New Roman"/>
                <w:sz w:val="20"/>
                <w:szCs w:val="20"/>
                <w:lang w:eastAsia="ru-RU"/>
              </w:rPr>
              <w:t>воздухоотводчиков</w:t>
            </w:r>
            <w:proofErr w:type="spellEnd"/>
          </w:p>
        </w:tc>
        <w:tc>
          <w:tcPr>
            <w:tcW w:w="2126" w:type="dxa"/>
          </w:tcPr>
          <w:p w:rsidR="00301ED9" w:rsidRPr="00261A33" w:rsidRDefault="00301ED9" w:rsidP="00301ED9">
            <w:pPr>
              <w:spacing w:after="0" w:line="240" w:lineRule="auto"/>
              <w:jc w:val="center"/>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Шт.</w:t>
            </w:r>
          </w:p>
        </w:tc>
        <w:tc>
          <w:tcPr>
            <w:tcW w:w="958" w:type="dxa"/>
          </w:tcPr>
          <w:p w:rsidR="00301ED9" w:rsidRPr="00261A33" w:rsidRDefault="00301ED9" w:rsidP="00301ED9">
            <w:pPr>
              <w:spacing w:after="0" w:line="240" w:lineRule="auto"/>
              <w:jc w:val="right"/>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2</w:t>
            </w:r>
          </w:p>
        </w:tc>
      </w:tr>
      <w:tr w:rsidR="00301ED9" w:rsidRPr="00261A33" w:rsidTr="00301ED9">
        <w:tc>
          <w:tcPr>
            <w:tcW w:w="675" w:type="dxa"/>
          </w:tcPr>
          <w:p w:rsidR="00301ED9" w:rsidRPr="00261A33" w:rsidRDefault="00301ED9" w:rsidP="00301ED9">
            <w:pPr>
              <w:spacing w:after="0" w:line="240" w:lineRule="auto"/>
              <w:jc w:val="center"/>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12</w:t>
            </w:r>
          </w:p>
        </w:tc>
        <w:tc>
          <w:tcPr>
            <w:tcW w:w="6521" w:type="dxa"/>
          </w:tcPr>
          <w:p w:rsidR="00301ED9" w:rsidRPr="00261A33" w:rsidRDefault="00301ED9" w:rsidP="00301ED9">
            <w:pPr>
              <w:spacing w:after="0" w:line="240" w:lineRule="auto"/>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Прокладка трубопроводов канализации из полиэтиленовых труб высокой плотности диаметром: 110 мм</w:t>
            </w:r>
          </w:p>
        </w:tc>
        <w:tc>
          <w:tcPr>
            <w:tcW w:w="2126" w:type="dxa"/>
          </w:tcPr>
          <w:p w:rsidR="00301ED9" w:rsidRPr="00261A33" w:rsidRDefault="00301ED9" w:rsidP="00301ED9">
            <w:pPr>
              <w:spacing w:after="0" w:line="240" w:lineRule="auto"/>
              <w:jc w:val="center"/>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М</w:t>
            </w:r>
          </w:p>
        </w:tc>
        <w:tc>
          <w:tcPr>
            <w:tcW w:w="958" w:type="dxa"/>
          </w:tcPr>
          <w:p w:rsidR="00301ED9" w:rsidRPr="00261A33" w:rsidRDefault="00301ED9" w:rsidP="00301ED9">
            <w:pPr>
              <w:spacing w:after="0" w:line="240" w:lineRule="auto"/>
              <w:jc w:val="right"/>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40</w:t>
            </w:r>
          </w:p>
        </w:tc>
      </w:tr>
      <w:tr w:rsidR="00301ED9" w:rsidRPr="00261A33" w:rsidTr="00301ED9">
        <w:tc>
          <w:tcPr>
            <w:tcW w:w="675" w:type="dxa"/>
          </w:tcPr>
          <w:p w:rsidR="00301ED9" w:rsidRPr="00261A33" w:rsidRDefault="00301ED9" w:rsidP="00301ED9">
            <w:pPr>
              <w:spacing w:after="0" w:line="240" w:lineRule="auto"/>
              <w:jc w:val="center"/>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13</w:t>
            </w:r>
          </w:p>
        </w:tc>
        <w:tc>
          <w:tcPr>
            <w:tcW w:w="6521" w:type="dxa"/>
          </w:tcPr>
          <w:p w:rsidR="00301ED9" w:rsidRPr="00261A33" w:rsidRDefault="00301ED9" w:rsidP="00301ED9">
            <w:pPr>
              <w:spacing w:after="0" w:line="240" w:lineRule="auto"/>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Установка трапов диаметром: 50 мм</w:t>
            </w:r>
          </w:p>
        </w:tc>
        <w:tc>
          <w:tcPr>
            <w:tcW w:w="2126" w:type="dxa"/>
          </w:tcPr>
          <w:p w:rsidR="00301ED9" w:rsidRPr="00261A33" w:rsidRDefault="00301ED9" w:rsidP="00301ED9">
            <w:pPr>
              <w:spacing w:after="0" w:line="240" w:lineRule="auto"/>
              <w:jc w:val="center"/>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Шт.</w:t>
            </w:r>
          </w:p>
        </w:tc>
        <w:tc>
          <w:tcPr>
            <w:tcW w:w="958" w:type="dxa"/>
          </w:tcPr>
          <w:p w:rsidR="00301ED9" w:rsidRPr="00261A33" w:rsidRDefault="00301ED9" w:rsidP="00301ED9">
            <w:pPr>
              <w:spacing w:after="0" w:line="240" w:lineRule="auto"/>
              <w:jc w:val="right"/>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1</w:t>
            </w:r>
          </w:p>
        </w:tc>
      </w:tr>
      <w:tr w:rsidR="00301ED9" w:rsidRPr="00261A33" w:rsidTr="00301ED9">
        <w:tc>
          <w:tcPr>
            <w:tcW w:w="675" w:type="dxa"/>
          </w:tcPr>
          <w:p w:rsidR="00301ED9" w:rsidRPr="00261A33" w:rsidRDefault="00301ED9" w:rsidP="00301ED9">
            <w:pPr>
              <w:spacing w:after="0" w:line="240" w:lineRule="auto"/>
              <w:jc w:val="center"/>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14</w:t>
            </w:r>
          </w:p>
        </w:tc>
        <w:tc>
          <w:tcPr>
            <w:tcW w:w="6521" w:type="dxa"/>
          </w:tcPr>
          <w:p w:rsidR="00301ED9" w:rsidRPr="00261A33" w:rsidRDefault="00301ED9" w:rsidP="00301ED9">
            <w:pPr>
              <w:spacing w:after="0" w:line="240" w:lineRule="auto"/>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Сверление вертикальных отверстий в бетонных конструкциях полов перфоратором глубиной 200 мм диаметром: 50 мм</w:t>
            </w:r>
          </w:p>
        </w:tc>
        <w:tc>
          <w:tcPr>
            <w:tcW w:w="2126" w:type="dxa"/>
          </w:tcPr>
          <w:p w:rsidR="00301ED9" w:rsidRPr="00261A33" w:rsidRDefault="00301ED9" w:rsidP="00301ED9">
            <w:pPr>
              <w:spacing w:after="0" w:line="240" w:lineRule="auto"/>
              <w:jc w:val="center"/>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Шт.</w:t>
            </w:r>
          </w:p>
        </w:tc>
        <w:tc>
          <w:tcPr>
            <w:tcW w:w="958" w:type="dxa"/>
          </w:tcPr>
          <w:p w:rsidR="00301ED9" w:rsidRPr="00261A33" w:rsidRDefault="00301ED9" w:rsidP="00301ED9">
            <w:pPr>
              <w:spacing w:after="0" w:line="240" w:lineRule="auto"/>
              <w:jc w:val="right"/>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10</w:t>
            </w:r>
          </w:p>
        </w:tc>
      </w:tr>
      <w:tr w:rsidR="00301ED9" w:rsidRPr="00261A33" w:rsidTr="00301ED9">
        <w:tc>
          <w:tcPr>
            <w:tcW w:w="675" w:type="dxa"/>
          </w:tcPr>
          <w:p w:rsidR="00301ED9" w:rsidRPr="00261A33" w:rsidRDefault="00301ED9" w:rsidP="00301ED9">
            <w:pPr>
              <w:spacing w:after="0" w:line="240" w:lineRule="auto"/>
              <w:jc w:val="center"/>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15</w:t>
            </w:r>
          </w:p>
        </w:tc>
        <w:tc>
          <w:tcPr>
            <w:tcW w:w="6521" w:type="dxa"/>
          </w:tcPr>
          <w:p w:rsidR="00301ED9" w:rsidRPr="00261A33" w:rsidRDefault="00301ED9" w:rsidP="00301ED9">
            <w:pPr>
              <w:spacing w:after="0" w:line="240" w:lineRule="auto"/>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Прокладка трубопроводов водоснабжения из напорных полиэтиленовых труб низкого давления среднего типа наружным диаметром: 20 мм</w:t>
            </w:r>
          </w:p>
        </w:tc>
        <w:tc>
          <w:tcPr>
            <w:tcW w:w="2126" w:type="dxa"/>
          </w:tcPr>
          <w:p w:rsidR="00301ED9" w:rsidRPr="00261A33" w:rsidRDefault="00301ED9" w:rsidP="00301ED9">
            <w:pPr>
              <w:spacing w:after="0" w:line="240" w:lineRule="auto"/>
              <w:jc w:val="center"/>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М</w:t>
            </w:r>
          </w:p>
        </w:tc>
        <w:tc>
          <w:tcPr>
            <w:tcW w:w="958" w:type="dxa"/>
          </w:tcPr>
          <w:p w:rsidR="00301ED9" w:rsidRPr="00261A33" w:rsidRDefault="00301ED9" w:rsidP="00301ED9">
            <w:pPr>
              <w:spacing w:after="0" w:line="240" w:lineRule="auto"/>
              <w:jc w:val="right"/>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56</w:t>
            </w:r>
          </w:p>
        </w:tc>
      </w:tr>
      <w:tr w:rsidR="00301ED9" w:rsidRPr="00261A33" w:rsidTr="00301ED9">
        <w:tc>
          <w:tcPr>
            <w:tcW w:w="675" w:type="dxa"/>
          </w:tcPr>
          <w:p w:rsidR="00301ED9" w:rsidRPr="00261A33" w:rsidRDefault="00301ED9" w:rsidP="00301ED9">
            <w:pPr>
              <w:spacing w:after="0" w:line="240" w:lineRule="auto"/>
              <w:jc w:val="center"/>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16</w:t>
            </w:r>
          </w:p>
        </w:tc>
        <w:tc>
          <w:tcPr>
            <w:tcW w:w="6521" w:type="dxa"/>
          </w:tcPr>
          <w:p w:rsidR="00301ED9" w:rsidRPr="00261A33" w:rsidRDefault="00301ED9" w:rsidP="00301ED9">
            <w:pPr>
              <w:spacing w:after="0" w:line="240" w:lineRule="auto"/>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Прокладка трубопроводов водоснабжения из напорных полиэтиленовых труб низкого давления среднего типа наружным диаметром: 25 мм</w:t>
            </w:r>
          </w:p>
        </w:tc>
        <w:tc>
          <w:tcPr>
            <w:tcW w:w="2126" w:type="dxa"/>
          </w:tcPr>
          <w:p w:rsidR="00301ED9" w:rsidRPr="00261A33" w:rsidRDefault="00301ED9" w:rsidP="00301ED9">
            <w:pPr>
              <w:spacing w:after="0" w:line="240" w:lineRule="auto"/>
              <w:jc w:val="center"/>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М</w:t>
            </w:r>
          </w:p>
        </w:tc>
        <w:tc>
          <w:tcPr>
            <w:tcW w:w="958" w:type="dxa"/>
          </w:tcPr>
          <w:p w:rsidR="00301ED9" w:rsidRPr="00261A33" w:rsidRDefault="00301ED9" w:rsidP="00301ED9">
            <w:pPr>
              <w:spacing w:after="0" w:line="240" w:lineRule="auto"/>
              <w:jc w:val="right"/>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40</w:t>
            </w:r>
          </w:p>
        </w:tc>
      </w:tr>
      <w:tr w:rsidR="00301ED9" w:rsidRPr="00261A33" w:rsidTr="00301ED9">
        <w:tc>
          <w:tcPr>
            <w:tcW w:w="675" w:type="dxa"/>
          </w:tcPr>
          <w:p w:rsidR="00301ED9" w:rsidRPr="00261A33" w:rsidRDefault="00301ED9" w:rsidP="00301ED9">
            <w:pPr>
              <w:spacing w:after="0" w:line="240" w:lineRule="auto"/>
              <w:jc w:val="center"/>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17</w:t>
            </w:r>
          </w:p>
        </w:tc>
        <w:tc>
          <w:tcPr>
            <w:tcW w:w="6521" w:type="dxa"/>
          </w:tcPr>
          <w:p w:rsidR="00301ED9" w:rsidRPr="00261A33" w:rsidRDefault="00301ED9" w:rsidP="00301ED9">
            <w:pPr>
              <w:spacing w:after="0" w:line="240" w:lineRule="auto"/>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Прокладка трубопроводов водоснабжения из напорных полиэтиленовых труб низкого давления среднего типа наружным диаметром: 32 мм</w:t>
            </w:r>
          </w:p>
        </w:tc>
        <w:tc>
          <w:tcPr>
            <w:tcW w:w="2126" w:type="dxa"/>
          </w:tcPr>
          <w:p w:rsidR="00301ED9" w:rsidRPr="00261A33" w:rsidRDefault="00301ED9" w:rsidP="00301ED9">
            <w:pPr>
              <w:spacing w:after="0" w:line="240" w:lineRule="auto"/>
              <w:jc w:val="center"/>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М</w:t>
            </w:r>
          </w:p>
        </w:tc>
        <w:tc>
          <w:tcPr>
            <w:tcW w:w="958" w:type="dxa"/>
          </w:tcPr>
          <w:p w:rsidR="00301ED9" w:rsidRPr="00261A33" w:rsidRDefault="00301ED9" w:rsidP="00301ED9">
            <w:pPr>
              <w:spacing w:after="0" w:line="240" w:lineRule="auto"/>
              <w:jc w:val="right"/>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20</w:t>
            </w:r>
          </w:p>
        </w:tc>
      </w:tr>
      <w:tr w:rsidR="00301ED9" w:rsidRPr="00261A33" w:rsidTr="00301ED9">
        <w:tc>
          <w:tcPr>
            <w:tcW w:w="675" w:type="dxa"/>
          </w:tcPr>
          <w:p w:rsidR="00301ED9" w:rsidRPr="00261A33" w:rsidRDefault="00301ED9" w:rsidP="00301ED9">
            <w:pPr>
              <w:spacing w:after="0" w:line="240" w:lineRule="auto"/>
              <w:jc w:val="center"/>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18</w:t>
            </w:r>
          </w:p>
        </w:tc>
        <w:tc>
          <w:tcPr>
            <w:tcW w:w="6521" w:type="dxa"/>
          </w:tcPr>
          <w:p w:rsidR="00301ED9" w:rsidRPr="00261A33" w:rsidRDefault="00301ED9" w:rsidP="00301ED9">
            <w:pPr>
              <w:spacing w:after="0" w:line="240" w:lineRule="auto"/>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Прокладка трубопроводов водоснабжения из напорных полиэтиленовых труб низкого давления среднего типа наружным диаметром: 50 мм</w:t>
            </w:r>
          </w:p>
        </w:tc>
        <w:tc>
          <w:tcPr>
            <w:tcW w:w="2126" w:type="dxa"/>
          </w:tcPr>
          <w:p w:rsidR="00301ED9" w:rsidRPr="00261A33" w:rsidRDefault="00301ED9" w:rsidP="00301ED9">
            <w:pPr>
              <w:spacing w:after="0" w:line="240" w:lineRule="auto"/>
              <w:jc w:val="center"/>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М</w:t>
            </w:r>
          </w:p>
        </w:tc>
        <w:tc>
          <w:tcPr>
            <w:tcW w:w="958" w:type="dxa"/>
          </w:tcPr>
          <w:p w:rsidR="00301ED9" w:rsidRPr="00261A33" w:rsidRDefault="00301ED9" w:rsidP="00301ED9">
            <w:pPr>
              <w:spacing w:after="0" w:line="240" w:lineRule="auto"/>
              <w:jc w:val="right"/>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8</w:t>
            </w:r>
          </w:p>
        </w:tc>
      </w:tr>
      <w:tr w:rsidR="00301ED9" w:rsidRPr="00261A33" w:rsidTr="00301ED9">
        <w:tc>
          <w:tcPr>
            <w:tcW w:w="675" w:type="dxa"/>
          </w:tcPr>
          <w:p w:rsidR="00301ED9" w:rsidRPr="00261A33" w:rsidRDefault="00301ED9" w:rsidP="00301ED9">
            <w:pPr>
              <w:spacing w:after="0" w:line="240" w:lineRule="auto"/>
              <w:jc w:val="center"/>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19</w:t>
            </w:r>
          </w:p>
        </w:tc>
        <w:tc>
          <w:tcPr>
            <w:tcW w:w="6521" w:type="dxa"/>
          </w:tcPr>
          <w:p w:rsidR="00301ED9" w:rsidRPr="00261A33" w:rsidRDefault="00301ED9" w:rsidP="00301ED9">
            <w:pPr>
              <w:spacing w:after="0" w:line="240" w:lineRule="auto"/>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Прокладка трубопроводов водоснабжения из напорных полиэтиленовых труб низкого давления среднего типа наружным диаметром: 63 мм</w:t>
            </w:r>
          </w:p>
        </w:tc>
        <w:tc>
          <w:tcPr>
            <w:tcW w:w="2126" w:type="dxa"/>
          </w:tcPr>
          <w:p w:rsidR="00301ED9" w:rsidRPr="00261A33" w:rsidRDefault="00301ED9" w:rsidP="00301ED9">
            <w:pPr>
              <w:spacing w:after="0" w:line="240" w:lineRule="auto"/>
              <w:jc w:val="center"/>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М</w:t>
            </w:r>
          </w:p>
        </w:tc>
        <w:tc>
          <w:tcPr>
            <w:tcW w:w="958" w:type="dxa"/>
          </w:tcPr>
          <w:p w:rsidR="00301ED9" w:rsidRPr="00261A33" w:rsidRDefault="00301ED9" w:rsidP="00301ED9">
            <w:pPr>
              <w:spacing w:after="0" w:line="240" w:lineRule="auto"/>
              <w:jc w:val="right"/>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16</w:t>
            </w:r>
          </w:p>
        </w:tc>
      </w:tr>
      <w:tr w:rsidR="00301ED9" w:rsidRPr="00261A33" w:rsidTr="00301ED9">
        <w:tc>
          <w:tcPr>
            <w:tcW w:w="675" w:type="dxa"/>
          </w:tcPr>
          <w:p w:rsidR="00301ED9" w:rsidRPr="00261A33" w:rsidRDefault="00301ED9" w:rsidP="00301ED9">
            <w:pPr>
              <w:spacing w:after="0" w:line="240" w:lineRule="auto"/>
              <w:jc w:val="center"/>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20</w:t>
            </w:r>
          </w:p>
        </w:tc>
        <w:tc>
          <w:tcPr>
            <w:tcW w:w="6521" w:type="dxa"/>
          </w:tcPr>
          <w:p w:rsidR="00301ED9" w:rsidRPr="00261A33" w:rsidRDefault="00301ED9" w:rsidP="00301ED9">
            <w:pPr>
              <w:spacing w:after="0" w:line="240" w:lineRule="auto"/>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Установка вентилей, задвижек, затворов, клапанов обратных, кранов проходных на трубопроводах из стальных труб диаметром: до 50 мм</w:t>
            </w:r>
          </w:p>
        </w:tc>
        <w:tc>
          <w:tcPr>
            <w:tcW w:w="2126" w:type="dxa"/>
          </w:tcPr>
          <w:p w:rsidR="00301ED9" w:rsidRPr="00261A33" w:rsidRDefault="00301ED9" w:rsidP="00301ED9">
            <w:pPr>
              <w:spacing w:after="0" w:line="240" w:lineRule="auto"/>
              <w:jc w:val="center"/>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Шт.</w:t>
            </w:r>
          </w:p>
        </w:tc>
        <w:tc>
          <w:tcPr>
            <w:tcW w:w="958" w:type="dxa"/>
          </w:tcPr>
          <w:p w:rsidR="00301ED9" w:rsidRPr="00261A33" w:rsidRDefault="00301ED9" w:rsidP="00301ED9">
            <w:pPr>
              <w:spacing w:after="0" w:line="240" w:lineRule="auto"/>
              <w:jc w:val="right"/>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9</w:t>
            </w:r>
          </w:p>
        </w:tc>
      </w:tr>
      <w:tr w:rsidR="00301ED9" w:rsidRPr="00261A33" w:rsidTr="00301ED9">
        <w:tc>
          <w:tcPr>
            <w:tcW w:w="675" w:type="dxa"/>
          </w:tcPr>
          <w:p w:rsidR="00301ED9" w:rsidRPr="00261A33" w:rsidRDefault="00301ED9" w:rsidP="00301ED9">
            <w:pPr>
              <w:spacing w:after="0" w:line="240" w:lineRule="auto"/>
              <w:jc w:val="center"/>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21</w:t>
            </w:r>
          </w:p>
        </w:tc>
        <w:tc>
          <w:tcPr>
            <w:tcW w:w="6521" w:type="dxa"/>
          </w:tcPr>
          <w:p w:rsidR="00301ED9" w:rsidRPr="00261A33" w:rsidRDefault="00301ED9" w:rsidP="00301ED9">
            <w:pPr>
              <w:spacing w:after="0" w:line="240" w:lineRule="auto"/>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Сверление вертикальных отверстий в бетонных конструкциях полов перфоратором глубиной 200 мм диаметром: 50 мм</w:t>
            </w:r>
          </w:p>
        </w:tc>
        <w:tc>
          <w:tcPr>
            <w:tcW w:w="2126" w:type="dxa"/>
          </w:tcPr>
          <w:p w:rsidR="00301ED9" w:rsidRPr="00261A33" w:rsidRDefault="00301ED9" w:rsidP="00301ED9">
            <w:pPr>
              <w:spacing w:after="0" w:line="240" w:lineRule="auto"/>
              <w:jc w:val="center"/>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Шт.</w:t>
            </w:r>
          </w:p>
        </w:tc>
        <w:tc>
          <w:tcPr>
            <w:tcW w:w="958" w:type="dxa"/>
          </w:tcPr>
          <w:p w:rsidR="00301ED9" w:rsidRPr="00261A33" w:rsidRDefault="00301ED9" w:rsidP="00301ED9">
            <w:pPr>
              <w:spacing w:after="0" w:line="240" w:lineRule="auto"/>
              <w:jc w:val="right"/>
              <w:rPr>
                <w:rFonts w:ascii="Times New Roman" w:eastAsia="Times New Roman" w:hAnsi="Times New Roman"/>
                <w:sz w:val="20"/>
                <w:szCs w:val="20"/>
                <w:lang w:eastAsia="ru-RU"/>
              </w:rPr>
            </w:pPr>
            <w:r w:rsidRPr="00261A33">
              <w:rPr>
                <w:rFonts w:ascii="Times New Roman" w:eastAsia="Times New Roman" w:hAnsi="Times New Roman"/>
                <w:sz w:val="20"/>
                <w:szCs w:val="20"/>
                <w:lang w:eastAsia="ru-RU"/>
              </w:rPr>
              <w:t>3</w:t>
            </w:r>
          </w:p>
        </w:tc>
      </w:tr>
    </w:tbl>
    <w:p w:rsidR="00301ED9" w:rsidRPr="00261A33" w:rsidRDefault="00301ED9" w:rsidP="00301ED9">
      <w:pPr>
        <w:pStyle w:val="2"/>
        <w:numPr>
          <w:ilvl w:val="0"/>
          <w:numId w:val="0"/>
        </w:numPr>
        <w:spacing w:before="0"/>
        <w:jc w:val="left"/>
        <w:rPr>
          <w:rFonts w:ascii="Times New Roman" w:hAnsi="Times New Roman"/>
          <w:sz w:val="20"/>
          <w:szCs w:val="20"/>
          <w:lang w:val="en-US"/>
        </w:rPr>
      </w:pPr>
    </w:p>
    <w:sectPr w:rsidR="00301ED9" w:rsidRPr="00261A33" w:rsidSect="003F396F">
      <w:footerReference w:type="default" r:id="rId21"/>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A33" w:rsidRDefault="00261A33" w:rsidP="004471A3">
      <w:pPr>
        <w:spacing w:after="0" w:line="240" w:lineRule="auto"/>
      </w:pPr>
      <w:r>
        <w:separator/>
      </w:r>
    </w:p>
  </w:endnote>
  <w:endnote w:type="continuationSeparator" w:id="0">
    <w:p w:rsidR="00261A33" w:rsidRDefault="00261A33"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charset w:val="DE"/>
    <w:family w:val="roman"/>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 w:name="Helvetica">
    <w:panose1 w:val="020B05040202020302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A33" w:rsidRPr="00E822B1" w:rsidRDefault="00D17EC8"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261A33"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CB2D43">
      <w:rPr>
        <w:rFonts w:ascii="Times New Roman" w:hAnsi="Times New Roman"/>
        <w:noProof/>
        <w:sz w:val="24"/>
        <w:szCs w:val="24"/>
      </w:rPr>
      <w:t>4</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A33" w:rsidRPr="00E822B1" w:rsidRDefault="00261A33"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A33" w:rsidRPr="003C65A5" w:rsidRDefault="00D17EC8"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261A33"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CB2D43">
      <w:rPr>
        <w:rFonts w:ascii="Times New Roman" w:hAnsi="Times New Roman"/>
        <w:bCs/>
        <w:noProof/>
        <w:sz w:val="24"/>
        <w:szCs w:val="24"/>
      </w:rPr>
      <w:t>10</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A33" w:rsidRDefault="00261A33" w:rsidP="004471A3">
      <w:pPr>
        <w:spacing w:after="0" w:line="240" w:lineRule="auto"/>
      </w:pPr>
      <w:r>
        <w:separator/>
      </w:r>
    </w:p>
  </w:footnote>
  <w:footnote w:type="continuationSeparator" w:id="0">
    <w:p w:rsidR="00261A33" w:rsidRDefault="00261A33" w:rsidP="004471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E11"/>
    <w:multiLevelType w:val="multilevel"/>
    <w:tmpl w:val="05F4AF62"/>
    <w:name w:val="WW8Num22"/>
    <w:lvl w:ilvl="0">
      <w:start w:val="10"/>
      <w:numFmt w:val="decimal"/>
      <w:lvlText w:val="%1."/>
      <w:lvlJc w:val="left"/>
      <w:pPr>
        <w:tabs>
          <w:tab w:val="num" w:pos="390"/>
        </w:tabs>
        <w:ind w:left="390" w:hanging="390"/>
      </w:pPr>
      <w:rPr>
        <w:rFonts w:cs="Times New Roman" w:hint="default"/>
        <w:b/>
        <w:u w:val="none"/>
      </w:rPr>
    </w:lvl>
    <w:lvl w:ilvl="1">
      <w:start w:val="1"/>
      <w:numFmt w:val="decimal"/>
      <w:lvlText w:val="%1.%2."/>
      <w:lvlJc w:val="left"/>
      <w:pPr>
        <w:tabs>
          <w:tab w:val="num" w:pos="750"/>
        </w:tabs>
        <w:ind w:left="750" w:hanging="390"/>
      </w:pPr>
      <w:rPr>
        <w:rFonts w:cs="Times New Roman" w:hint="default"/>
        <w:b w:val="0"/>
        <w:u w:val="none"/>
      </w:rPr>
    </w:lvl>
    <w:lvl w:ilvl="2">
      <w:start w:val="1"/>
      <w:numFmt w:val="decimal"/>
      <w:lvlText w:val="%1.%2.%3."/>
      <w:lvlJc w:val="left"/>
      <w:pPr>
        <w:tabs>
          <w:tab w:val="num" w:pos="1440"/>
        </w:tabs>
        <w:ind w:left="1440" w:hanging="720"/>
      </w:pPr>
      <w:rPr>
        <w:rFonts w:cs="Times New Roman" w:hint="default"/>
        <w:b w:val="0"/>
        <w:u w:val="none"/>
      </w:rPr>
    </w:lvl>
    <w:lvl w:ilvl="3">
      <w:start w:val="1"/>
      <w:numFmt w:val="decimal"/>
      <w:lvlText w:val="%1.%2.%3.%4."/>
      <w:lvlJc w:val="left"/>
      <w:pPr>
        <w:tabs>
          <w:tab w:val="num" w:pos="1800"/>
        </w:tabs>
        <w:ind w:left="1800" w:hanging="720"/>
      </w:pPr>
      <w:rPr>
        <w:rFonts w:cs="Times New Roman" w:hint="default"/>
        <w:b w:val="0"/>
        <w:u w:val="single"/>
      </w:rPr>
    </w:lvl>
    <w:lvl w:ilvl="4">
      <w:start w:val="1"/>
      <w:numFmt w:val="decimal"/>
      <w:lvlText w:val="%1.%2.%3.%4.%5."/>
      <w:lvlJc w:val="left"/>
      <w:pPr>
        <w:tabs>
          <w:tab w:val="num" w:pos="2520"/>
        </w:tabs>
        <w:ind w:left="2520" w:hanging="1080"/>
      </w:pPr>
      <w:rPr>
        <w:rFonts w:cs="Times New Roman" w:hint="default"/>
        <w:b w:val="0"/>
        <w:u w:val="single"/>
      </w:rPr>
    </w:lvl>
    <w:lvl w:ilvl="5">
      <w:start w:val="1"/>
      <w:numFmt w:val="decimal"/>
      <w:lvlText w:val="%1.%2.%3.%4.%5.%6."/>
      <w:lvlJc w:val="left"/>
      <w:pPr>
        <w:tabs>
          <w:tab w:val="num" w:pos="2880"/>
        </w:tabs>
        <w:ind w:left="2880" w:hanging="1080"/>
      </w:pPr>
      <w:rPr>
        <w:rFonts w:cs="Times New Roman" w:hint="default"/>
        <w:b w:val="0"/>
        <w:u w:val="single"/>
      </w:rPr>
    </w:lvl>
    <w:lvl w:ilvl="6">
      <w:start w:val="1"/>
      <w:numFmt w:val="decimal"/>
      <w:lvlText w:val="%1.%2.%3.%4.%5.%6.%7."/>
      <w:lvlJc w:val="left"/>
      <w:pPr>
        <w:tabs>
          <w:tab w:val="num" w:pos="3240"/>
        </w:tabs>
        <w:ind w:left="3240" w:hanging="1080"/>
      </w:pPr>
      <w:rPr>
        <w:rFonts w:cs="Times New Roman" w:hint="default"/>
        <w:b w:val="0"/>
        <w:u w:val="single"/>
      </w:rPr>
    </w:lvl>
    <w:lvl w:ilvl="7">
      <w:start w:val="1"/>
      <w:numFmt w:val="decimal"/>
      <w:lvlText w:val="%1.%2.%3.%4.%5.%6.%7.%8."/>
      <w:lvlJc w:val="left"/>
      <w:pPr>
        <w:tabs>
          <w:tab w:val="num" w:pos="3960"/>
        </w:tabs>
        <w:ind w:left="3960" w:hanging="1440"/>
      </w:pPr>
      <w:rPr>
        <w:rFonts w:cs="Times New Roman" w:hint="default"/>
        <w:b w:val="0"/>
        <w:u w:val="single"/>
      </w:rPr>
    </w:lvl>
    <w:lvl w:ilvl="8">
      <w:start w:val="1"/>
      <w:numFmt w:val="decimal"/>
      <w:lvlText w:val="%1.%2.%3.%4.%5.%6.%7.%8.%9."/>
      <w:lvlJc w:val="left"/>
      <w:pPr>
        <w:tabs>
          <w:tab w:val="num" w:pos="4320"/>
        </w:tabs>
        <w:ind w:left="4320" w:hanging="1440"/>
      </w:pPr>
      <w:rPr>
        <w:rFonts w:cs="Times New Roman" w:hint="default"/>
        <w:b w:val="0"/>
        <w:u w:val="singl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134"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00C4A5F"/>
    <w:multiLevelType w:val="multilevel"/>
    <w:tmpl w:val="B394A8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968"/>
        </w:tabs>
        <w:ind w:left="4968" w:hanging="360"/>
      </w:pPr>
      <w:rPr>
        <w:rFonts w:cs="Times New Roman" w:hint="default"/>
        <w:b w:val="0"/>
      </w:rPr>
    </w:lvl>
    <w:lvl w:ilvl="2">
      <w:start w:val="1"/>
      <w:numFmt w:val="decimal"/>
      <w:lvlText w:val="%1.%2.%3."/>
      <w:lvlJc w:val="left"/>
      <w:pPr>
        <w:tabs>
          <w:tab w:val="num" w:pos="9936"/>
        </w:tabs>
        <w:ind w:left="9936" w:hanging="720"/>
      </w:pPr>
      <w:rPr>
        <w:rFonts w:cs="Times New Roman" w:hint="default"/>
        <w:b w:val="0"/>
      </w:rPr>
    </w:lvl>
    <w:lvl w:ilvl="3">
      <w:start w:val="1"/>
      <w:numFmt w:val="decimal"/>
      <w:lvlText w:val="%1.%2.%3.%4."/>
      <w:lvlJc w:val="left"/>
      <w:pPr>
        <w:tabs>
          <w:tab w:val="num" w:pos="14544"/>
        </w:tabs>
        <w:ind w:left="14544" w:hanging="720"/>
      </w:pPr>
      <w:rPr>
        <w:rFonts w:cs="Times New Roman" w:hint="default"/>
        <w:b w:val="0"/>
      </w:rPr>
    </w:lvl>
    <w:lvl w:ilvl="4">
      <w:start w:val="1"/>
      <w:numFmt w:val="decimal"/>
      <w:lvlText w:val="%1.%2.%3.%4.%5."/>
      <w:lvlJc w:val="left"/>
      <w:pPr>
        <w:tabs>
          <w:tab w:val="num" w:pos="19512"/>
        </w:tabs>
        <w:ind w:left="19512" w:hanging="1080"/>
      </w:pPr>
      <w:rPr>
        <w:rFonts w:cs="Times New Roman" w:hint="default"/>
        <w:b w:val="0"/>
      </w:rPr>
    </w:lvl>
    <w:lvl w:ilvl="5">
      <w:start w:val="1"/>
      <w:numFmt w:val="decimal"/>
      <w:lvlText w:val="%1.%2.%3.%4.%5.%6."/>
      <w:lvlJc w:val="left"/>
      <w:pPr>
        <w:tabs>
          <w:tab w:val="num" w:pos="24120"/>
        </w:tabs>
        <w:ind w:left="24120" w:hanging="1080"/>
      </w:pPr>
      <w:rPr>
        <w:rFonts w:cs="Times New Roman" w:hint="default"/>
        <w:b w:val="0"/>
      </w:rPr>
    </w:lvl>
    <w:lvl w:ilvl="6">
      <w:start w:val="1"/>
      <w:numFmt w:val="decimal"/>
      <w:lvlText w:val="%1.%2.%3.%4.%5.%6.%7."/>
      <w:lvlJc w:val="left"/>
      <w:pPr>
        <w:tabs>
          <w:tab w:val="num" w:pos="28728"/>
        </w:tabs>
        <w:ind w:left="28728" w:hanging="1080"/>
      </w:pPr>
      <w:rPr>
        <w:rFonts w:cs="Times New Roman" w:hint="default"/>
        <w:b w:val="0"/>
      </w:rPr>
    </w:lvl>
    <w:lvl w:ilvl="7">
      <w:start w:val="1"/>
      <w:numFmt w:val="decimal"/>
      <w:lvlText w:val="%1.%2.%3.%4.%5.%6.%7.%8."/>
      <w:lvlJc w:val="left"/>
      <w:pPr>
        <w:tabs>
          <w:tab w:val="num" w:pos="-31680"/>
        </w:tabs>
        <w:ind w:hanging="1440"/>
      </w:pPr>
      <w:rPr>
        <w:rFonts w:cs="Times New Roman" w:hint="default"/>
        <w:b w:val="0"/>
      </w:rPr>
    </w:lvl>
    <w:lvl w:ilvl="8">
      <w:start w:val="1"/>
      <w:numFmt w:val="decimal"/>
      <w:lvlText w:val="%1.%2.%3.%4.%5.%6.%7.%8.%9."/>
      <w:lvlJc w:val="left"/>
      <w:pPr>
        <w:tabs>
          <w:tab w:val="num" w:pos="-27232"/>
        </w:tabs>
        <w:ind w:left="-27232" w:hanging="1440"/>
      </w:pPr>
      <w:rPr>
        <w:rFonts w:cs="Times New Roman" w:hint="default"/>
        <w:b w:val="0"/>
      </w:rPr>
    </w:lvl>
  </w:abstractNum>
  <w:abstractNum w:abstractNumId="3">
    <w:nsid w:val="1A5904D7"/>
    <w:multiLevelType w:val="hybridMultilevel"/>
    <w:tmpl w:val="FF003E1A"/>
    <w:lvl w:ilvl="0" w:tplc="6974F74E">
      <w:start w:val="1"/>
      <w:numFmt w:val="upperRoman"/>
      <w:pStyle w:val="a0"/>
      <w:lvlText w:val="%1."/>
      <w:lvlJc w:val="left"/>
      <w:pPr>
        <w:tabs>
          <w:tab w:val="num" w:pos="567"/>
        </w:tabs>
        <w:ind w:left="567" w:hanging="567"/>
      </w:pPr>
      <w:rPr>
        <w:rFonts w:hint="default"/>
      </w:rPr>
    </w:lvl>
    <w:lvl w:ilvl="1" w:tplc="03C02096" w:tentative="1">
      <w:start w:val="1"/>
      <w:numFmt w:val="lowerLetter"/>
      <w:lvlText w:val="%2."/>
      <w:lvlJc w:val="left"/>
      <w:pPr>
        <w:tabs>
          <w:tab w:val="num" w:pos="1440"/>
        </w:tabs>
        <w:ind w:left="1440" w:hanging="360"/>
      </w:pPr>
    </w:lvl>
    <w:lvl w:ilvl="2" w:tplc="94086A12" w:tentative="1">
      <w:start w:val="1"/>
      <w:numFmt w:val="lowerRoman"/>
      <w:lvlText w:val="%3."/>
      <w:lvlJc w:val="right"/>
      <w:pPr>
        <w:tabs>
          <w:tab w:val="num" w:pos="2160"/>
        </w:tabs>
        <w:ind w:left="2160" w:hanging="180"/>
      </w:pPr>
    </w:lvl>
    <w:lvl w:ilvl="3" w:tplc="C3D0B398" w:tentative="1">
      <w:start w:val="1"/>
      <w:numFmt w:val="decimal"/>
      <w:lvlText w:val="%4."/>
      <w:lvlJc w:val="left"/>
      <w:pPr>
        <w:tabs>
          <w:tab w:val="num" w:pos="2880"/>
        </w:tabs>
        <w:ind w:left="2880" w:hanging="360"/>
      </w:pPr>
    </w:lvl>
    <w:lvl w:ilvl="4" w:tplc="448638E0" w:tentative="1">
      <w:start w:val="1"/>
      <w:numFmt w:val="lowerLetter"/>
      <w:lvlText w:val="%5."/>
      <w:lvlJc w:val="left"/>
      <w:pPr>
        <w:tabs>
          <w:tab w:val="num" w:pos="3600"/>
        </w:tabs>
        <w:ind w:left="3600" w:hanging="360"/>
      </w:pPr>
    </w:lvl>
    <w:lvl w:ilvl="5" w:tplc="3886C33E" w:tentative="1">
      <w:start w:val="1"/>
      <w:numFmt w:val="lowerRoman"/>
      <w:lvlText w:val="%6."/>
      <w:lvlJc w:val="right"/>
      <w:pPr>
        <w:tabs>
          <w:tab w:val="num" w:pos="4320"/>
        </w:tabs>
        <w:ind w:left="4320" w:hanging="180"/>
      </w:pPr>
    </w:lvl>
    <w:lvl w:ilvl="6" w:tplc="BE8A5692" w:tentative="1">
      <w:start w:val="1"/>
      <w:numFmt w:val="decimal"/>
      <w:lvlText w:val="%7."/>
      <w:lvlJc w:val="left"/>
      <w:pPr>
        <w:tabs>
          <w:tab w:val="num" w:pos="5040"/>
        </w:tabs>
        <w:ind w:left="5040" w:hanging="360"/>
      </w:pPr>
    </w:lvl>
    <w:lvl w:ilvl="7" w:tplc="7304DE90" w:tentative="1">
      <w:start w:val="1"/>
      <w:numFmt w:val="lowerLetter"/>
      <w:lvlText w:val="%8."/>
      <w:lvlJc w:val="left"/>
      <w:pPr>
        <w:tabs>
          <w:tab w:val="num" w:pos="5760"/>
        </w:tabs>
        <w:ind w:left="5760" w:hanging="360"/>
      </w:pPr>
    </w:lvl>
    <w:lvl w:ilvl="8" w:tplc="D3224392" w:tentative="1">
      <w:start w:val="1"/>
      <w:numFmt w:val="lowerRoman"/>
      <w:lvlText w:val="%9."/>
      <w:lvlJc w:val="right"/>
      <w:pPr>
        <w:tabs>
          <w:tab w:val="num" w:pos="6480"/>
        </w:tabs>
        <w:ind w:left="6480" w:hanging="180"/>
      </w:pPr>
    </w:lvl>
  </w:abstractNum>
  <w:abstractNum w:abstractNumId="4">
    <w:nsid w:val="1C24520E"/>
    <w:multiLevelType w:val="hybridMultilevel"/>
    <w:tmpl w:val="8A00CA8C"/>
    <w:lvl w:ilvl="0" w:tplc="FFFFFFFF">
      <w:start w:val="5"/>
      <w:numFmt w:val="decimal"/>
      <w:lvlText w:val="%1."/>
      <w:lvlJc w:val="left"/>
      <w:pPr>
        <w:tabs>
          <w:tab w:val="num" w:pos="4968"/>
        </w:tabs>
        <w:ind w:left="4968" w:hanging="360"/>
      </w:pPr>
      <w:rPr>
        <w:rFonts w:cs="Times New Roman" w:hint="default"/>
      </w:rPr>
    </w:lvl>
    <w:lvl w:ilvl="1" w:tplc="FFFFFFFF">
      <w:start w:val="1"/>
      <w:numFmt w:val="lowerLetter"/>
      <w:lvlText w:val="%2."/>
      <w:lvlJc w:val="left"/>
      <w:pPr>
        <w:tabs>
          <w:tab w:val="num" w:pos="5688"/>
        </w:tabs>
        <w:ind w:left="5688" w:hanging="360"/>
      </w:pPr>
      <w:rPr>
        <w:rFonts w:cs="Times New Roman"/>
      </w:rPr>
    </w:lvl>
    <w:lvl w:ilvl="2" w:tplc="FFFFFFFF">
      <w:start w:val="1"/>
      <w:numFmt w:val="lowerRoman"/>
      <w:lvlText w:val="%3."/>
      <w:lvlJc w:val="right"/>
      <w:pPr>
        <w:tabs>
          <w:tab w:val="num" w:pos="6408"/>
        </w:tabs>
        <w:ind w:left="6408" w:hanging="180"/>
      </w:pPr>
      <w:rPr>
        <w:rFonts w:cs="Times New Roman"/>
      </w:rPr>
    </w:lvl>
    <w:lvl w:ilvl="3" w:tplc="FFFFFFFF">
      <w:start w:val="1"/>
      <w:numFmt w:val="decimal"/>
      <w:lvlText w:val="%4."/>
      <w:lvlJc w:val="left"/>
      <w:pPr>
        <w:tabs>
          <w:tab w:val="num" w:pos="7128"/>
        </w:tabs>
        <w:ind w:left="7128" w:hanging="360"/>
      </w:pPr>
      <w:rPr>
        <w:rFonts w:cs="Times New Roman"/>
      </w:rPr>
    </w:lvl>
    <w:lvl w:ilvl="4" w:tplc="FFFFFFFF">
      <w:start w:val="1"/>
      <w:numFmt w:val="lowerLetter"/>
      <w:lvlText w:val="%5."/>
      <w:lvlJc w:val="left"/>
      <w:pPr>
        <w:tabs>
          <w:tab w:val="num" w:pos="7848"/>
        </w:tabs>
        <w:ind w:left="7848" w:hanging="360"/>
      </w:pPr>
      <w:rPr>
        <w:rFonts w:cs="Times New Roman"/>
      </w:rPr>
    </w:lvl>
    <w:lvl w:ilvl="5" w:tplc="FFFFFFFF">
      <w:start w:val="1"/>
      <w:numFmt w:val="lowerRoman"/>
      <w:lvlText w:val="%6."/>
      <w:lvlJc w:val="right"/>
      <w:pPr>
        <w:tabs>
          <w:tab w:val="num" w:pos="8568"/>
        </w:tabs>
        <w:ind w:left="8568" w:hanging="180"/>
      </w:pPr>
      <w:rPr>
        <w:rFonts w:cs="Times New Roman"/>
      </w:rPr>
    </w:lvl>
    <w:lvl w:ilvl="6" w:tplc="FFFFFFFF">
      <w:start w:val="1"/>
      <w:numFmt w:val="decimal"/>
      <w:lvlText w:val="%7."/>
      <w:lvlJc w:val="left"/>
      <w:pPr>
        <w:tabs>
          <w:tab w:val="num" w:pos="9288"/>
        </w:tabs>
        <w:ind w:left="9288" w:hanging="360"/>
      </w:pPr>
      <w:rPr>
        <w:rFonts w:cs="Times New Roman"/>
      </w:rPr>
    </w:lvl>
    <w:lvl w:ilvl="7" w:tplc="FFFFFFFF">
      <w:start w:val="1"/>
      <w:numFmt w:val="lowerLetter"/>
      <w:lvlText w:val="%8."/>
      <w:lvlJc w:val="left"/>
      <w:pPr>
        <w:tabs>
          <w:tab w:val="num" w:pos="10008"/>
        </w:tabs>
        <w:ind w:left="10008" w:hanging="360"/>
      </w:pPr>
      <w:rPr>
        <w:rFonts w:cs="Times New Roman"/>
      </w:rPr>
    </w:lvl>
    <w:lvl w:ilvl="8" w:tplc="FFFFFFFF">
      <w:start w:val="1"/>
      <w:numFmt w:val="lowerRoman"/>
      <w:lvlText w:val="%9."/>
      <w:lvlJc w:val="right"/>
      <w:pPr>
        <w:tabs>
          <w:tab w:val="num" w:pos="10728"/>
        </w:tabs>
        <w:ind w:left="10728" w:hanging="180"/>
      </w:pPr>
      <w:rPr>
        <w:rFonts w:cs="Times New Roman"/>
      </w:rPr>
    </w:lvl>
  </w:abstractNum>
  <w:abstractNum w:abstractNumId="5">
    <w:nsid w:val="1C3A1171"/>
    <w:multiLevelType w:val="multilevel"/>
    <w:tmpl w:val="ABBCE8FC"/>
    <w:lvl w:ilvl="0">
      <w:start w:val="1"/>
      <w:numFmt w:val="decimal"/>
      <w:lvlText w:val="%1."/>
      <w:lvlJc w:val="left"/>
      <w:pPr>
        <w:ind w:left="4968" w:hanging="360"/>
      </w:pPr>
      <w:rPr>
        <w:rFonts w:cs="Times New Roman" w:hint="default"/>
        <w:b/>
      </w:rPr>
    </w:lvl>
    <w:lvl w:ilvl="1">
      <w:start w:val="1"/>
      <w:numFmt w:val="decimal"/>
      <w:isLgl/>
      <w:lvlText w:val="%1.%2."/>
      <w:lvlJc w:val="left"/>
      <w:pPr>
        <w:ind w:left="4968" w:hanging="360"/>
      </w:pPr>
      <w:rPr>
        <w:rFonts w:cs="Times New Roman" w:hint="default"/>
        <w:b w:val="0"/>
        <w:i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6">
    <w:nsid w:val="23BC0BD9"/>
    <w:multiLevelType w:val="hybridMultilevel"/>
    <w:tmpl w:val="68725F4C"/>
    <w:lvl w:ilvl="0" w:tplc="82161502">
      <w:start w:val="1"/>
      <w:numFmt w:val="decimal"/>
      <w:lvlText w:val="%1."/>
      <w:lvlJc w:val="left"/>
      <w:pPr>
        <w:ind w:left="720" w:hanging="360"/>
      </w:pPr>
    </w:lvl>
    <w:lvl w:ilvl="1" w:tplc="32380688" w:tentative="1">
      <w:start w:val="1"/>
      <w:numFmt w:val="lowerLetter"/>
      <w:lvlText w:val="%2."/>
      <w:lvlJc w:val="left"/>
      <w:pPr>
        <w:ind w:left="1440" w:hanging="360"/>
      </w:pPr>
    </w:lvl>
    <w:lvl w:ilvl="2" w:tplc="CCA0A32A" w:tentative="1">
      <w:start w:val="1"/>
      <w:numFmt w:val="lowerRoman"/>
      <w:lvlText w:val="%3."/>
      <w:lvlJc w:val="right"/>
      <w:pPr>
        <w:ind w:left="2160" w:hanging="180"/>
      </w:pPr>
    </w:lvl>
    <w:lvl w:ilvl="3" w:tplc="1A34863A" w:tentative="1">
      <w:start w:val="1"/>
      <w:numFmt w:val="decimal"/>
      <w:lvlText w:val="%4."/>
      <w:lvlJc w:val="left"/>
      <w:pPr>
        <w:ind w:left="2880" w:hanging="360"/>
      </w:pPr>
    </w:lvl>
    <w:lvl w:ilvl="4" w:tplc="F070AE14" w:tentative="1">
      <w:start w:val="1"/>
      <w:numFmt w:val="lowerLetter"/>
      <w:lvlText w:val="%5."/>
      <w:lvlJc w:val="left"/>
      <w:pPr>
        <w:ind w:left="3600" w:hanging="360"/>
      </w:pPr>
    </w:lvl>
    <w:lvl w:ilvl="5" w:tplc="A88446F2" w:tentative="1">
      <w:start w:val="1"/>
      <w:numFmt w:val="lowerRoman"/>
      <w:lvlText w:val="%6."/>
      <w:lvlJc w:val="right"/>
      <w:pPr>
        <w:ind w:left="4320" w:hanging="180"/>
      </w:pPr>
    </w:lvl>
    <w:lvl w:ilvl="6" w:tplc="1144DC20" w:tentative="1">
      <w:start w:val="1"/>
      <w:numFmt w:val="decimal"/>
      <w:lvlText w:val="%7."/>
      <w:lvlJc w:val="left"/>
      <w:pPr>
        <w:ind w:left="5040" w:hanging="360"/>
      </w:pPr>
    </w:lvl>
    <w:lvl w:ilvl="7" w:tplc="4C223CF4" w:tentative="1">
      <w:start w:val="1"/>
      <w:numFmt w:val="lowerLetter"/>
      <w:lvlText w:val="%8."/>
      <w:lvlJc w:val="left"/>
      <w:pPr>
        <w:ind w:left="5760" w:hanging="360"/>
      </w:pPr>
    </w:lvl>
    <w:lvl w:ilvl="8" w:tplc="E594E0B8" w:tentative="1">
      <w:start w:val="1"/>
      <w:numFmt w:val="lowerRoman"/>
      <w:lvlText w:val="%9."/>
      <w:lvlJc w:val="right"/>
      <w:pPr>
        <w:ind w:left="6480" w:hanging="180"/>
      </w:pPr>
    </w:lvl>
  </w:abstractNum>
  <w:abstractNum w:abstractNumId="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nsid w:val="32AD4B1E"/>
    <w:multiLevelType w:val="hybridMultilevel"/>
    <w:tmpl w:val="E5D0DE0A"/>
    <w:lvl w:ilvl="0" w:tplc="9336152E">
      <w:start w:val="1"/>
      <w:numFmt w:val="bullet"/>
      <w:lvlText w:val=""/>
      <w:lvlJc w:val="left"/>
      <w:pPr>
        <w:tabs>
          <w:tab w:val="num" w:pos="725"/>
        </w:tabs>
        <w:ind w:left="725" w:hanging="360"/>
      </w:pPr>
      <w:rPr>
        <w:rFonts w:ascii="Symbol" w:hAnsi="Symbol" w:hint="default"/>
      </w:rPr>
    </w:lvl>
    <w:lvl w:ilvl="1" w:tplc="F3A2367C">
      <w:start w:val="1"/>
      <w:numFmt w:val="bullet"/>
      <w:lvlText w:val="o"/>
      <w:lvlJc w:val="left"/>
      <w:pPr>
        <w:tabs>
          <w:tab w:val="num" w:pos="1445"/>
        </w:tabs>
        <w:ind w:left="1445" w:hanging="360"/>
      </w:pPr>
      <w:rPr>
        <w:rFonts w:ascii="Courier New" w:hAnsi="Courier New" w:hint="default"/>
      </w:rPr>
    </w:lvl>
    <w:lvl w:ilvl="2" w:tplc="89BE9D70">
      <w:start w:val="1"/>
      <w:numFmt w:val="bullet"/>
      <w:lvlText w:val=""/>
      <w:lvlJc w:val="left"/>
      <w:pPr>
        <w:tabs>
          <w:tab w:val="num" w:pos="2165"/>
        </w:tabs>
        <w:ind w:left="2165" w:hanging="360"/>
      </w:pPr>
      <w:rPr>
        <w:rFonts w:ascii="Wingdings" w:hAnsi="Wingdings" w:hint="default"/>
      </w:rPr>
    </w:lvl>
    <w:lvl w:ilvl="3" w:tplc="5AB8A5D4">
      <w:start w:val="1"/>
      <w:numFmt w:val="bullet"/>
      <w:lvlText w:val=""/>
      <w:lvlJc w:val="left"/>
      <w:pPr>
        <w:tabs>
          <w:tab w:val="num" w:pos="2885"/>
        </w:tabs>
        <w:ind w:left="2885" w:hanging="360"/>
      </w:pPr>
      <w:rPr>
        <w:rFonts w:ascii="Symbol" w:hAnsi="Symbol" w:hint="default"/>
      </w:rPr>
    </w:lvl>
    <w:lvl w:ilvl="4" w:tplc="48C6636A">
      <w:start w:val="1"/>
      <w:numFmt w:val="bullet"/>
      <w:lvlText w:val="o"/>
      <w:lvlJc w:val="left"/>
      <w:pPr>
        <w:tabs>
          <w:tab w:val="num" w:pos="3605"/>
        </w:tabs>
        <w:ind w:left="3605" w:hanging="360"/>
      </w:pPr>
      <w:rPr>
        <w:rFonts w:ascii="Courier New" w:hAnsi="Courier New" w:hint="default"/>
      </w:rPr>
    </w:lvl>
    <w:lvl w:ilvl="5" w:tplc="5FFA81D0">
      <w:start w:val="1"/>
      <w:numFmt w:val="bullet"/>
      <w:lvlText w:val=""/>
      <w:lvlJc w:val="left"/>
      <w:pPr>
        <w:tabs>
          <w:tab w:val="num" w:pos="4325"/>
        </w:tabs>
        <w:ind w:left="4325" w:hanging="360"/>
      </w:pPr>
      <w:rPr>
        <w:rFonts w:ascii="Wingdings" w:hAnsi="Wingdings" w:hint="default"/>
      </w:rPr>
    </w:lvl>
    <w:lvl w:ilvl="6" w:tplc="88106042">
      <w:start w:val="1"/>
      <w:numFmt w:val="bullet"/>
      <w:lvlText w:val=""/>
      <w:lvlJc w:val="left"/>
      <w:pPr>
        <w:tabs>
          <w:tab w:val="num" w:pos="5045"/>
        </w:tabs>
        <w:ind w:left="5045" w:hanging="360"/>
      </w:pPr>
      <w:rPr>
        <w:rFonts w:ascii="Symbol" w:hAnsi="Symbol" w:hint="default"/>
      </w:rPr>
    </w:lvl>
    <w:lvl w:ilvl="7" w:tplc="4B5C5CCE">
      <w:start w:val="1"/>
      <w:numFmt w:val="bullet"/>
      <w:lvlText w:val="o"/>
      <w:lvlJc w:val="left"/>
      <w:pPr>
        <w:tabs>
          <w:tab w:val="num" w:pos="5765"/>
        </w:tabs>
        <w:ind w:left="5765" w:hanging="360"/>
      </w:pPr>
      <w:rPr>
        <w:rFonts w:ascii="Courier New" w:hAnsi="Courier New" w:hint="default"/>
      </w:rPr>
    </w:lvl>
    <w:lvl w:ilvl="8" w:tplc="B4D267C2">
      <w:start w:val="1"/>
      <w:numFmt w:val="bullet"/>
      <w:lvlText w:val=""/>
      <w:lvlJc w:val="left"/>
      <w:pPr>
        <w:tabs>
          <w:tab w:val="num" w:pos="6485"/>
        </w:tabs>
        <w:ind w:left="6485" w:hanging="360"/>
      </w:pPr>
      <w:rPr>
        <w:rFonts w:ascii="Wingdings" w:hAnsi="Wingdings" w:hint="default"/>
      </w:rPr>
    </w:lvl>
  </w:abstractNum>
  <w:abstractNum w:abstractNumId="9">
    <w:nsid w:val="400A021C"/>
    <w:multiLevelType w:val="multilevel"/>
    <w:tmpl w:val="FF085E64"/>
    <w:lvl w:ilvl="0">
      <w:start w:val="8"/>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20"/>
        </w:tabs>
        <w:ind w:left="720" w:hanging="360"/>
      </w:pPr>
      <w:rPr>
        <w:rFonts w:ascii="Arial" w:hAnsi="Arial" w:cs="Arial" w:hint="default"/>
        <w:b w:val="0"/>
      </w:rPr>
    </w:lvl>
    <w:lvl w:ilvl="2">
      <w:start w:val="1"/>
      <w:numFmt w:val="decimal"/>
      <w:lvlText w:val="%1.%2.%3."/>
      <w:lvlJc w:val="left"/>
      <w:pPr>
        <w:tabs>
          <w:tab w:val="num" w:pos="1440"/>
        </w:tabs>
        <w:ind w:left="1440" w:hanging="720"/>
      </w:pPr>
      <w:rPr>
        <w:rFonts w:ascii="Arial" w:hAnsi="Arial" w:cs="Arial" w:hint="default"/>
        <w:b w:val="0"/>
      </w:rPr>
    </w:lvl>
    <w:lvl w:ilvl="3">
      <w:start w:val="1"/>
      <w:numFmt w:val="decimal"/>
      <w:lvlText w:val="%1.%2.%3.%4."/>
      <w:lvlJc w:val="left"/>
      <w:pPr>
        <w:tabs>
          <w:tab w:val="num" w:pos="1800"/>
        </w:tabs>
        <w:ind w:left="1800" w:hanging="720"/>
      </w:pPr>
      <w:rPr>
        <w:rFonts w:ascii="Arial" w:hAnsi="Arial" w:cs="Arial" w:hint="default"/>
        <w:b w:val="0"/>
      </w:rPr>
    </w:lvl>
    <w:lvl w:ilvl="4">
      <w:start w:val="1"/>
      <w:numFmt w:val="decimal"/>
      <w:lvlText w:val="%1.%2.%3.%4.%5."/>
      <w:lvlJc w:val="left"/>
      <w:pPr>
        <w:tabs>
          <w:tab w:val="num" w:pos="2520"/>
        </w:tabs>
        <w:ind w:left="2520" w:hanging="1080"/>
      </w:pPr>
      <w:rPr>
        <w:rFonts w:ascii="Arial" w:hAnsi="Arial" w:cs="Arial" w:hint="default"/>
        <w:b w:val="0"/>
      </w:rPr>
    </w:lvl>
    <w:lvl w:ilvl="5">
      <w:start w:val="1"/>
      <w:numFmt w:val="decimal"/>
      <w:lvlText w:val="%1.%2.%3.%4.%5.%6."/>
      <w:lvlJc w:val="left"/>
      <w:pPr>
        <w:tabs>
          <w:tab w:val="num" w:pos="2880"/>
        </w:tabs>
        <w:ind w:left="2880" w:hanging="1080"/>
      </w:pPr>
      <w:rPr>
        <w:rFonts w:ascii="Arial" w:hAnsi="Arial" w:cs="Arial" w:hint="default"/>
        <w:b w:val="0"/>
      </w:rPr>
    </w:lvl>
    <w:lvl w:ilvl="6">
      <w:start w:val="1"/>
      <w:numFmt w:val="decimal"/>
      <w:lvlText w:val="%1.%2.%3.%4.%5.%6.%7."/>
      <w:lvlJc w:val="left"/>
      <w:pPr>
        <w:tabs>
          <w:tab w:val="num" w:pos="3240"/>
        </w:tabs>
        <w:ind w:left="3240" w:hanging="1080"/>
      </w:pPr>
      <w:rPr>
        <w:rFonts w:ascii="Arial" w:hAnsi="Arial" w:cs="Arial" w:hint="default"/>
        <w:b w:val="0"/>
      </w:rPr>
    </w:lvl>
    <w:lvl w:ilvl="7">
      <w:start w:val="1"/>
      <w:numFmt w:val="decimal"/>
      <w:lvlText w:val="%1.%2.%3.%4.%5.%6.%7.%8."/>
      <w:lvlJc w:val="left"/>
      <w:pPr>
        <w:tabs>
          <w:tab w:val="num" w:pos="3960"/>
        </w:tabs>
        <w:ind w:left="3960" w:hanging="1440"/>
      </w:pPr>
      <w:rPr>
        <w:rFonts w:ascii="Arial" w:hAnsi="Arial" w:cs="Arial" w:hint="default"/>
        <w:b w:val="0"/>
      </w:rPr>
    </w:lvl>
    <w:lvl w:ilvl="8">
      <w:start w:val="1"/>
      <w:numFmt w:val="decimal"/>
      <w:lvlText w:val="%1.%2.%3.%4.%5.%6.%7.%8.%9."/>
      <w:lvlJc w:val="left"/>
      <w:pPr>
        <w:tabs>
          <w:tab w:val="num" w:pos="4320"/>
        </w:tabs>
        <w:ind w:left="4320" w:hanging="1440"/>
      </w:pPr>
      <w:rPr>
        <w:rFonts w:ascii="Arial" w:hAnsi="Arial" w:cs="Arial" w:hint="default"/>
        <w:b w:val="0"/>
      </w:rPr>
    </w:lvl>
  </w:abstractNum>
  <w:abstractNum w:abstractNumId="1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3">
    <w:nsid w:val="4ED505DD"/>
    <w:multiLevelType w:val="multilevel"/>
    <w:tmpl w:val="65FCF02A"/>
    <w:lvl w:ilvl="0">
      <w:start w:val="1"/>
      <w:numFmt w:val="decimal"/>
      <w:lvlText w:val="%1."/>
      <w:lvlJc w:val="left"/>
      <w:pPr>
        <w:tabs>
          <w:tab w:val="num" w:pos="644"/>
        </w:tabs>
        <w:ind w:left="644" w:hanging="360"/>
      </w:pPr>
      <w:rPr>
        <w:rFonts w:hint="default"/>
        <w:b w:val="0"/>
        <w:sz w:val="24"/>
        <w:szCs w:val="24"/>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4">
    <w:nsid w:val="504E003D"/>
    <w:multiLevelType w:val="multilevel"/>
    <w:tmpl w:val="BEFA08E8"/>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15">
    <w:nsid w:val="5BCB3354"/>
    <w:multiLevelType w:val="hybridMultilevel"/>
    <w:tmpl w:val="EAC89838"/>
    <w:lvl w:ilvl="0" w:tplc="6CB27254">
      <w:start w:val="7"/>
      <w:numFmt w:val="decimal"/>
      <w:lvlText w:val="%1."/>
      <w:lvlJc w:val="left"/>
      <w:pPr>
        <w:tabs>
          <w:tab w:val="num" w:pos="720"/>
        </w:tabs>
        <w:ind w:left="720" w:hanging="360"/>
      </w:pPr>
      <w:rPr>
        <w:rFonts w:cs="Times New Roman" w:hint="default"/>
      </w:rPr>
    </w:lvl>
    <w:lvl w:ilvl="1" w:tplc="8F9E05AA">
      <w:numFmt w:val="none"/>
      <w:lvlText w:val=""/>
      <w:lvlJc w:val="left"/>
      <w:pPr>
        <w:tabs>
          <w:tab w:val="num" w:pos="360"/>
        </w:tabs>
      </w:pPr>
      <w:rPr>
        <w:rFonts w:cs="Times New Roman"/>
      </w:rPr>
    </w:lvl>
    <w:lvl w:ilvl="2" w:tplc="C4FED9FC">
      <w:numFmt w:val="none"/>
      <w:lvlText w:val=""/>
      <w:lvlJc w:val="left"/>
      <w:pPr>
        <w:tabs>
          <w:tab w:val="num" w:pos="360"/>
        </w:tabs>
      </w:pPr>
      <w:rPr>
        <w:rFonts w:cs="Times New Roman"/>
      </w:rPr>
    </w:lvl>
    <w:lvl w:ilvl="3" w:tplc="4FACEE74">
      <w:numFmt w:val="none"/>
      <w:lvlText w:val=""/>
      <w:lvlJc w:val="left"/>
      <w:pPr>
        <w:tabs>
          <w:tab w:val="num" w:pos="360"/>
        </w:tabs>
      </w:pPr>
      <w:rPr>
        <w:rFonts w:cs="Times New Roman"/>
      </w:rPr>
    </w:lvl>
    <w:lvl w:ilvl="4" w:tplc="78967966">
      <w:numFmt w:val="none"/>
      <w:lvlText w:val=""/>
      <w:lvlJc w:val="left"/>
      <w:pPr>
        <w:tabs>
          <w:tab w:val="num" w:pos="360"/>
        </w:tabs>
      </w:pPr>
      <w:rPr>
        <w:rFonts w:cs="Times New Roman"/>
      </w:rPr>
    </w:lvl>
    <w:lvl w:ilvl="5" w:tplc="DEF6FFD8">
      <w:numFmt w:val="none"/>
      <w:lvlText w:val=""/>
      <w:lvlJc w:val="left"/>
      <w:pPr>
        <w:tabs>
          <w:tab w:val="num" w:pos="360"/>
        </w:tabs>
      </w:pPr>
      <w:rPr>
        <w:rFonts w:cs="Times New Roman"/>
      </w:rPr>
    </w:lvl>
    <w:lvl w:ilvl="6" w:tplc="B038CE32">
      <w:numFmt w:val="none"/>
      <w:lvlText w:val=""/>
      <w:lvlJc w:val="left"/>
      <w:pPr>
        <w:tabs>
          <w:tab w:val="num" w:pos="360"/>
        </w:tabs>
      </w:pPr>
      <w:rPr>
        <w:rFonts w:cs="Times New Roman"/>
      </w:rPr>
    </w:lvl>
    <w:lvl w:ilvl="7" w:tplc="13D89D0E">
      <w:numFmt w:val="none"/>
      <w:lvlText w:val=""/>
      <w:lvlJc w:val="left"/>
      <w:pPr>
        <w:tabs>
          <w:tab w:val="num" w:pos="360"/>
        </w:tabs>
      </w:pPr>
      <w:rPr>
        <w:rFonts w:cs="Times New Roman"/>
      </w:rPr>
    </w:lvl>
    <w:lvl w:ilvl="8" w:tplc="C7F6A9D6">
      <w:numFmt w:val="none"/>
      <w:lvlText w:val=""/>
      <w:lvlJc w:val="left"/>
      <w:pPr>
        <w:tabs>
          <w:tab w:val="num" w:pos="360"/>
        </w:tabs>
      </w:pPr>
      <w:rPr>
        <w:rFonts w:cs="Times New Roman"/>
      </w:rPr>
    </w:lvl>
  </w:abstractNum>
  <w:abstractNum w:abstractNumId="1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614F57B2"/>
    <w:multiLevelType w:val="multilevel"/>
    <w:tmpl w:val="026A0142"/>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19">
    <w:nsid w:val="6F1F3FCA"/>
    <w:multiLevelType w:val="hybridMultilevel"/>
    <w:tmpl w:val="2014096A"/>
    <w:lvl w:ilvl="0" w:tplc="F3DA90AE">
      <w:start w:val="1"/>
      <w:numFmt w:val="upperRoman"/>
      <w:pStyle w:val="a4"/>
      <w:lvlText w:val="Раздел %1."/>
      <w:lvlJc w:val="left"/>
      <w:pPr>
        <w:tabs>
          <w:tab w:val="num" w:pos="2340"/>
        </w:tabs>
        <w:ind w:left="2340" w:firstLine="0"/>
      </w:pPr>
      <w:rPr>
        <w:rFonts w:hint="default"/>
      </w:rPr>
    </w:lvl>
    <w:lvl w:ilvl="1" w:tplc="CBD89310">
      <w:start w:val="1"/>
      <w:numFmt w:val="lowerLetter"/>
      <w:lvlText w:val="%2."/>
      <w:lvlJc w:val="left"/>
      <w:pPr>
        <w:tabs>
          <w:tab w:val="num" w:pos="4272"/>
        </w:tabs>
        <w:ind w:left="4272" w:hanging="360"/>
      </w:pPr>
    </w:lvl>
    <w:lvl w:ilvl="2" w:tplc="4B8CB810">
      <w:start w:val="1"/>
      <w:numFmt w:val="lowerRoman"/>
      <w:lvlText w:val="%3."/>
      <w:lvlJc w:val="right"/>
      <w:pPr>
        <w:tabs>
          <w:tab w:val="num" w:pos="4992"/>
        </w:tabs>
        <w:ind w:left="4992" w:hanging="180"/>
      </w:pPr>
    </w:lvl>
    <w:lvl w:ilvl="3" w:tplc="F370B1D4" w:tentative="1">
      <w:start w:val="1"/>
      <w:numFmt w:val="decimal"/>
      <w:lvlText w:val="%4."/>
      <w:lvlJc w:val="left"/>
      <w:pPr>
        <w:tabs>
          <w:tab w:val="num" w:pos="5712"/>
        </w:tabs>
        <w:ind w:left="5712" w:hanging="360"/>
      </w:pPr>
    </w:lvl>
    <w:lvl w:ilvl="4" w:tplc="827C5C4E" w:tentative="1">
      <w:start w:val="1"/>
      <w:numFmt w:val="lowerLetter"/>
      <w:lvlText w:val="%5."/>
      <w:lvlJc w:val="left"/>
      <w:pPr>
        <w:tabs>
          <w:tab w:val="num" w:pos="6432"/>
        </w:tabs>
        <w:ind w:left="6432" w:hanging="360"/>
      </w:pPr>
    </w:lvl>
    <w:lvl w:ilvl="5" w:tplc="B1A6CE34">
      <w:start w:val="1"/>
      <w:numFmt w:val="lowerRoman"/>
      <w:lvlText w:val="%6."/>
      <w:lvlJc w:val="right"/>
      <w:pPr>
        <w:tabs>
          <w:tab w:val="num" w:pos="7152"/>
        </w:tabs>
        <w:ind w:left="7152" w:hanging="180"/>
      </w:pPr>
    </w:lvl>
    <w:lvl w:ilvl="6" w:tplc="5DA880B6" w:tentative="1">
      <w:start w:val="1"/>
      <w:numFmt w:val="decimal"/>
      <w:lvlText w:val="%7."/>
      <w:lvlJc w:val="left"/>
      <w:pPr>
        <w:tabs>
          <w:tab w:val="num" w:pos="7872"/>
        </w:tabs>
        <w:ind w:left="7872" w:hanging="360"/>
      </w:pPr>
    </w:lvl>
    <w:lvl w:ilvl="7" w:tplc="34249A60" w:tentative="1">
      <w:start w:val="1"/>
      <w:numFmt w:val="lowerLetter"/>
      <w:lvlText w:val="%8."/>
      <w:lvlJc w:val="left"/>
      <w:pPr>
        <w:tabs>
          <w:tab w:val="num" w:pos="8592"/>
        </w:tabs>
        <w:ind w:left="8592" w:hanging="360"/>
      </w:pPr>
    </w:lvl>
    <w:lvl w:ilvl="8" w:tplc="DD905B8C" w:tentative="1">
      <w:start w:val="1"/>
      <w:numFmt w:val="lowerRoman"/>
      <w:lvlText w:val="%9."/>
      <w:lvlJc w:val="right"/>
      <w:pPr>
        <w:tabs>
          <w:tab w:val="num" w:pos="9312"/>
        </w:tabs>
        <w:ind w:left="9312" w:hanging="180"/>
      </w:pPr>
    </w:lvl>
  </w:abstractNum>
  <w:abstractNum w:abstractNumId="20">
    <w:nsid w:val="794E04BE"/>
    <w:multiLevelType w:val="hybridMultilevel"/>
    <w:tmpl w:val="0CDA5940"/>
    <w:lvl w:ilvl="0" w:tplc="FFFFFFFF">
      <w:start w:val="1"/>
      <w:numFmt w:val="decimal"/>
      <w:lvlText w:val="%1."/>
      <w:lvlJc w:val="left"/>
      <w:pPr>
        <w:tabs>
          <w:tab w:val="num" w:pos="720"/>
        </w:tabs>
        <w:ind w:left="720" w:hanging="360"/>
      </w:pPr>
      <w:rPr>
        <w:rFonts w:ascii="Times New Roman" w:eastAsia="Times New Roman" w:hAnsi="Times New Roman" w:cs="Times New Roman"/>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7"/>
  </w:num>
  <w:num w:numId="3">
    <w:abstractNumId w:val="17"/>
  </w:num>
  <w:num w:numId="4">
    <w:abstractNumId w:val="10"/>
  </w:num>
  <w:num w:numId="5">
    <w:abstractNumId w:val="16"/>
  </w:num>
  <w:num w:numId="6">
    <w:abstractNumId w:val="21"/>
  </w:num>
  <w:num w:numId="7">
    <w:abstractNumId w:val="3"/>
  </w:num>
  <w:num w:numId="8">
    <w:abstractNumId w:val="11"/>
  </w:num>
  <w:num w:numId="9">
    <w:abstractNumId w:val="1"/>
  </w:num>
  <w:num w:numId="10">
    <w:abstractNumId w:val="12"/>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
    <w:lvlOverride w:ilvl="0">
      <w:startOverride w:val="9"/>
    </w:lvlOverride>
  </w:num>
  <w:num w:numId="15">
    <w:abstractNumId w:val="20"/>
  </w:num>
  <w:num w:numId="16">
    <w:abstractNumId w:val="5"/>
  </w:num>
  <w:num w:numId="17">
    <w:abstractNumId w:val="15"/>
  </w:num>
  <w:num w:numId="18">
    <w:abstractNumId w:val="4"/>
  </w:num>
  <w:num w:numId="19">
    <w:abstractNumId w:val="8"/>
  </w:num>
  <w:num w:numId="20">
    <w:abstractNumId w:val="2"/>
  </w:num>
  <w:num w:numId="21">
    <w:abstractNumId w:val="18"/>
  </w:num>
  <w:num w:numId="22">
    <w:abstractNumId w:val="9"/>
  </w:num>
  <w:num w:numId="23">
    <w:abstractNumId w:val="14"/>
  </w:num>
  <w:num w:numId="24">
    <w:abstractNumId w:val="0"/>
  </w:num>
  <w:num w:numId="25">
    <w:abstractNumId w:val="1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ocumentProtection w:edit="forms" w:enforcement="0"/>
  <w:defaultTabStop w:val="708"/>
  <w:characterSpacingControl w:val="doNotCompress"/>
  <w:hdrShapeDefaults>
    <o:shapedefaults v:ext="edit" spidmax="162817"/>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5D24"/>
    <w:rsid w:val="00027735"/>
    <w:rsid w:val="000310D3"/>
    <w:rsid w:val="00032852"/>
    <w:rsid w:val="00032A28"/>
    <w:rsid w:val="00033FBB"/>
    <w:rsid w:val="00034C4E"/>
    <w:rsid w:val="00035236"/>
    <w:rsid w:val="00041FCC"/>
    <w:rsid w:val="0004364E"/>
    <w:rsid w:val="00044143"/>
    <w:rsid w:val="00045164"/>
    <w:rsid w:val="00047381"/>
    <w:rsid w:val="00047C04"/>
    <w:rsid w:val="00052714"/>
    <w:rsid w:val="00055541"/>
    <w:rsid w:val="000568F5"/>
    <w:rsid w:val="0006355F"/>
    <w:rsid w:val="000642C2"/>
    <w:rsid w:val="00065132"/>
    <w:rsid w:val="00065E0C"/>
    <w:rsid w:val="00066097"/>
    <w:rsid w:val="00070789"/>
    <w:rsid w:val="00071638"/>
    <w:rsid w:val="000735B0"/>
    <w:rsid w:val="0007423E"/>
    <w:rsid w:val="00074E30"/>
    <w:rsid w:val="00074F39"/>
    <w:rsid w:val="00077382"/>
    <w:rsid w:val="00086F6A"/>
    <w:rsid w:val="00087606"/>
    <w:rsid w:val="00097685"/>
    <w:rsid w:val="000A1EF5"/>
    <w:rsid w:val="000A1F78"/>
    <w:rsid w:val="000A29C1"/>
    <w:rsid w:val="000A7294"/>
    <w:rsid w:val="000B01EB"/>
    <w:rsid w:val="000B2CD2"/>
    <w:rsid w:val="000B3961"/>
    <w:rsid w:val="000B56A9"/>
    <w:rsid w:val="000B7A02"/>
    <w:rsid w:val="000C0966"/>
    <w:rsid w:val="000C1CDC"/>
    <w:rsid w:val="000C6140"/>
    <w:rsid w:val="000D0002"/>
    <w:rsid w:val="000D1A78"/>
    <w:rsid w:val="000D4F4F"/>
    <w:rsid w:val="000E2455"/>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22803"/>
    <w:rsid w:val="00130F7F"/>
    <w:rsid w:val="00131408"/>
    <w:rsid w:val="00131B8E"/>
    <w:rsid w:val="00135016"/>
    <w:rsid w:val="001400BF"/>
    <w:rsid w:val="0014079D"/>
    <w:rsid w:val="00140D70"/>
    <w:rsid w:val="001417DB"/>
    <w:rsid w:val="00141A14"/>
    <w:rsid w:val="00147284"/>
    <w:rsid w:val="00151572"/>
    <w:rsid w:val="001563DC"/>
    <w:rsid w:val="001570FE"/>
    <w:rsid w:val="0016261F"/>
    <w:rsid w:val="001647FB"/>
    <w:rsid w:val="00167583"/>
    <w:rsid w:val="001678E0"/>
    <w:rsid w:val="00170465"/>
    <w:rsid w:val="0017095D"/>
    <w:rsid w:val="00177C02"/>
    <w:rsid w:val="00182867"/>
    <w:rsid w:val="00182986"/>
    <w:rsid w:val="00186F78"/>
    <w:rsid w:val="0019022C"/>
    <w:rsid w:val="00190B79"/>
    <w:rsid w:val="00191793"/>
    <w:rsid w:val="00195C0F"/>
    <w:rsid w:val="001A10E9"/>
    <w:rsid w:val="001A3C23"/>
    <w:rsid w:val="001B66EF"/>
    <w:rsid w:val="001C0FFE"/>
    <w:rsid w:val="001C1454"/>
    <w:rsid w:val="001C2476"/>
    <w:rsid w:val="001C44F8"/>
    <w:rsid w:val="001C5AFD"/>
    <w:rsid w:val="001D0BBA"/>
    <w:rsid w:val="001D2D36"/>
    <w:rsid w:val="001D3003"/>
    <w:rsid w:val="001D5C33"/>
    <w:rsid w:val="001D5DD6"/>
    <w:rsid w:val="001E0249"/>
    <w:rsid w:val="001E5ECD"/>
    <w:rsid w:val="001E7100"/>
    <w:rsid w:val="001F1532"/>
    <w:rsid w:val="001F47C0"/>
    <w:rsid w:val="002013B5"/>
    <w:rsid w:val="002015F3"/>
    <w:rsid w:val="00201815"/>
    <w:rsid w:val="00205BFA"/>
    <w:rsid w:val="00206498"/>
    <w:rsid w:val="00211125"/>
    <w:rsid w:val="002116CA"/>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1A33"/>
    <w:rsid w:val="002634E8"/>
    <w:rsid w:val="00265B51"/>
    <w:rsid w:val="00273965"/>
    <w:rsid w:val="00274159"/>
    <w:rsid w:val="0027536F"/>
    <w:rsid w:val="00280A9C"/>
    <w:rsid w:val="002824EE"/>
    <w:rsid w:val="00290310"/>
    <w:rsid w:val="0029090D"/>
    <w:rsid w:val="0029209B"/>
    <w:rsid w:val="00292C3D"/>
    <w:rsid w:val="00294930"/>
    <w:rsid w:val="00295B0F"/>
    <w:rsid w:val="0029685A"/>
    <w:rsid w:val="002A311B"/>
    <w:rsid w:val="002A3122"/>
    <w:rsid w:val="002A5E88"/>
    <w:rsid w:val="002A72EE"/>
    <w:rsid w:val="002B122F"/>
    <w:rsid w:val="002B4272"/>
    <w:rsid w:val="002B43EF"/>
    <w:rsid w:val="002B4498"/>
    <w:rsid w:val="002B48A7"/>
    <w:rsid w:val="002B7E43"/>
    <w:rsid w:val="002C43B3"/>
    <w:rsid w:val="002C53DD"/>
    <w:rsid w:val="002C67D5"/>
    <w:rsid w:val="002D2F47"/>
    <w:rsid w:val="002D4756"/>
    <w:rsid w:val="002D6447"/>
    <w:rsid w:val="002D7934"/>
    <w:rsid w:val="002E014E"/>
    <w:rsid w:val="002E03FE"/>
    <w:rsid w:val="002E1DC7"/>
    <w:rsid w:val="002E7AB7"/>
    <w:rsid w:val="002F55A9"/>
    <w:rsid w:val="002F7829"/>
    <w:rsid w:val="00300665"/>
    <w:rsid w:val="00301ED9"/>
    <w:rsid w:val="003022C5"/>
    <w:rsid w:val="00302F8D"/>
    <w:rsid w:val="00304503"/>
    <w:rsid w:val="003058EF"/>
    <w:rsid w:val="00307F27"/>
    <w:rsid w:val="003127A9"/>
    <w:rsid w:val="003136E6"/>
    <w:rsid w:val="00313950"/>
    <w:rsid w:val="00313ACF"/>
    <w:rsid w:val="00321BAF"/>
    <w:rsid w:val="00322CA8"/>
    <w:rsid w:val="00324EE4"/>
    <w:rsid w:val="003267A2"/>
    <w:rsid w:val="0032744A"/>
    <w:rsid w:val="0033033F"/>
    <w:rsid w:val="0033276A"/>
    <w:rsid w:val="00332CDB"/>
    <w:rsid w:val="00335F24"/>
    <w:rsid w:val="00336929"/>
    <w:rsid w:val="00337387"/>
    <w:rsid w:val="00340463"/>
    <w:rsid w:val="00340638"/>
    <w:rsid w:val="00342A52"/>
    <w:rsid w:val="00345270"/>
    <w:rsid w:val="00346002"/>
    <w:rsid w:val="00347301"/>
    <w:rsid w:val="00352679"/>
    <w:rsid w:val="00355063"/>
    <w:rsid w:val="003576E9"/>
    <w:rsid w:val="003726DB"/>
    <w:rsid w:val="0037581C"/>
    <w:rsid w:val="003779E3"/>
    <w:rsid w:val="00381D5F"/>
    <w:rsid w:val="003835A6"/>
    <w:rsid w:val="00386D7B"/>
    <w:rsid w:val="00393583"/>
    <w:rsid w:val="003955FA"/>
    <w:rsid w:val="00396DEB"/>
    <w:rsid w:val="003A14C8"/>
    <w:rsid w:val="003A1EA0"/>
    <w:rsid w:val="003A3611"/>
    <w:rsid w:val="003A3884"/>
    <w:rsid w:val="003A4AE9"/>
    <w:rsid w:val="003A6857"/>
    <w:rsid w:val="003B03BD"/>
    <w:rsid w:val="003B0781"/>
    <w:rsid w:val="003B1ADF"/>
    <w:rsid w:val="003B3930"/>
    <w:rsid w:val="003B66AE"/>
    <w:rsid w:val="003C25EB"/>
    <w:rsid w:val="003C2818"/>
    <w:rsid w:val="003C7A8D"/>
    <w:rsid w:val="003D129D"/>
    <w:rsid w:val="003D1AF1"/>
    <w:rsid w:val="003D1F4F"/>
    <w:rsid w:val="003D4617"/>
    <w:rsid w:val="003D5A37"/>
    <w:rsid w:val="003D637C"/>
    <w:rsid w:val="003D6501"/>
    <w:rsid w:val="003E0DD3"/>
    <w:rsid w:val="003E291E"/>
    <w:rsid w:val="003E364C"/>
    <w:rsid w:val="003E3B08"/>
    <w:rsid w:val="003E4727"/>
    <w:rsid w:val="003E7C8F"/>
    <w:rsid w:val="003F052F"/>
    <w:rsid w:val="003F23CA"/>
    <w:rsid w:val="003F396F"/>
    <w:rsid w:val="003F4B25"/>
    <w:rsid w:val="003F5127"/>
    <w:rsid w:val="003F5F55"/>
    <w:rsid w:val="003F7361"/>
    <w:rsid w:val="00401DD5"/>
    <w:rsid w:val="00405581"/>
    <w:rsid w:val="0040649B"/>
    <w:rsid w:val="00406722"/>
    <w:rsid w:val="00406DF4"/>
    <w:rsid w:val="00410123"/>
    <w:rsid w:val="004111C6"/>
    <w:rsid w:val="00411D1B"/>
    <w:rsid w:val="00413C03"/>
    <w:rsid w:val="00413F19"/>
    <w:rsid w:val="00417B6F"/>
    <w:rsid w:val="00420862"/>
    <w:rsid w:val="00421A0F"/>
    <w:rsid w:val="00422764"/>
    <w:rsid w:val="00422C19"/>
    <w:rsid w:val="00423E6E"/>
    <w:rsid w:val="00425727"/>
    <w:rsid w:val="00427B09"/>
    <w:rsid w:val="00427C92"/>
    <w:rsid w:val="004370FA"/>
    <w:rsid w:val="0044581A"/>
    <w:rsid w:val="00445C46"/>
    <w:rsid w:val="004471A3"/>
    <w:rsid w:val="004475E8"/>
    <w:rsid w:val="004517C4"/>
    <w:rsid w:val="0045724C"/>
    <w:rsid w:val="004573C9"/>
    <w:rsid w:val="004600E4"/>
    <w:rsid w:val="0046087E"/>
    <w:rsid w:val="004627C5"/>
    <w:rsid w:val="00464749"/>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EFF"/>
    <w:rsid w:val="004B5718"/>
    <w:rsid w:val="004B6CF8"/>
    <w:rsid w:val="004B76BE"/>
    <w:rsid w:val="004C1441"/>
    <w:rsid w:val="004C3533"/>
    <w:rsid w:val="004C37C7"/>
    <w:rsid w:val="004C4A7E"/>
    <w:rsid w:val="004C639C"/>
    <w:rsid w:val="004C6EC4"/>
    <w:rsid w:val="004D3105"/>
    <w:rsid w:val="004D335D"/>
    <w:rsid w:val="004D461A"/>
    <w:rsid w:val="004D4699"/>
    <w:rsid w:val="004D5ACA"/>
    <w:rsid w:val="004D62D1"/>
    <w:rsid w:val="004E0387"/>
    <w:rsid w:val="004E2E99"/>
    <w:rsid w:val="004E5055"/>
    <w:rsid w:val="004F4150"/>
    <w:rsid w:val="004F64FF"/>
    <w:rsid w:val="004F7960"/>
    <w:rsid w:val="00502388"/>
    <w:rsid w:val="00502520"/>
    <w:rsid w:val="005055BE"/>
    <w:rsid w:val="00512BBF"/>
    <w:rsid w:val="00530269"/>
    <w:rsid w:val="005308D1"/>
    <w:rsid w:val="005310C5"/>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18BE"/>
    <w:rsid w:val="00555445"/>
    <w:rsid w:val="00555A2A"/>
    <w:rsid w:val="00561B22"/>
    <w:rsid w:val="005646E5"/>
    <w:rsid w:val="00570903"/>
    <w:rsid w:val="005779FF"/>
    <w:rsid w:val="005804CE"/>
    <w:rsid w:val="00582D1A"/>
    <w:rsid w:val="00584C4E"/>
    <w:rsid w:val="0058696E"/>
    <w:rsid w:val="00593019"/>
    <w:rsid w:val="005952B2"/>
    <w:rsid w:val="00595DE4"/>
    <w:rsid w:val="005A2B95"/>
    <w:rsid w:val="005A36EF"/>
    <w:rsid w:val="005A4F23"/>
    <w:rsid w:val="005A6247"/>
    <w:rsid w:val="005A775B"/>
    <w:rsid w:val="005B45C7"/>
    <w:rsid w:val="005B5542"/>
    <w:rsid w:val="005B6734"/>
    <w:rsid w:val="005B6866"/>
    <w:rsid w:val="005C0E3F"/>
    <w:rsid w:val="005C221C"/>
    <w:rsid w:val="005C47DD"/>
    <w:rsid w:val="005C6A38"/>
    <w:rsid w:val="005C717C"/>
    <w:rsid w:val="005D0CF7"/>
    <w:rsid w:val="005D1E12"/>
    <w:rsid w:val="005D3DA3"/>
    <w:rsid w:val="005D41B5"/>
    <w:rsid w:val="005D5A75"/>
    <w:rsid w:val="005D6755"/>
    <w:rsid w:val="005D73E3"/>
    <w:rsid w:val="005E17D0"/>
    <w:rsid w:val="005E47F2"/>
    <w:rsid w:val="005E543D"/>
    <w:rsid w:val="005E6D7E"/>
    <w:rsid w:val="005E7004"/>
    <w:rsid w:val="005F0478"/>
    <w:rsid w:val="006007CD"/>
    <w:rsid w:val="00601FF5"/>
    <w:rsid w:val="00602E26"/>
    <w:rsid w:val="00603148"/>
    <w:rsid w:val="0060366E"/>
    <w:rsid w:val="0060375E"/>
    <w:rsid w:val="00615D9C"/>
    <w:rsid w:val="0062253D"/>
    <w:rsid w:val="00624C0A"/>
    <w:rsid w:val="00625411"/>
    <w:rsid w:val="00626428"/>
    <w:rsid w:val="00630778"/>
    <w:rsid w:val="00631EEB"/>
    <w:rsid w:val="00640522"/>
    <w:rsid w:val="006411A7"/>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2E6F"/>
    <w:rsid w:val="0069303F"/>
    <w:rsid w:val="00693319"/>
    <w:rsid w:val="006939DE"/>
    <w:rsid w:val="00696E95"/>
    <w:rsid w:val="006A16B1"/>
    <w:rsid w:val="006A2E5A"/>
    <w:rsid w:val="006A3E52"/>
    <w:rsid w:val="006A7629"/>
    <w:rsid w:val="006B290A"/>
    <w:rsid w:val="006B43D6"/>
    <w:rsid w:val="006C0219"/>
    <w:rsid w:val="006C4E78"/>
    <w:rsid w:val="006C5E71"/>
    <w:rsid w:val="006D06A3"/>
    <w:rsid w:val="006D2253"/>
    <w:rsid w:val="006D5307"/>
    <w:rsid w:val="006D7828"/>
    <w:rsid w:val="006D7CFF"/>
    <w:rsid w:val="006E000C"/>
    <w:rsid w:val="006E0D5D"/>
    <w:rsid w:val="006E1F0C"/>
    <w:rsid w:val="006E3403"/>
    <w:rsid w:val="006E6604"/>
    <w:rsid w:val="006E78F5"/>
    <w:rsid w:val="006F4FB5"/>
    <w:rsid w:val="006F5415"/>
    <w:rsid w:val="006F6AE0"/>
    <w:rsid w:val="00700318"/>
    <w:rsid w:val="0070251B"/>
    <w:rsid w:val="00702BE5"/>
    <w:rsid w:val="00704102"/>
    <w:rsid w:val="00706C07"/>
    <w:rsid w:val="00713ACD"/>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565A1"/>
    <w:rsid w:val="0076083E"/>
    <w:rsid w:val="00760E58"/>
    <w:rsid w:val="007654DF"/>
    <w:rsid w:val="00766FDB"/>
    <w:rsid w:val="007670E5"/>
    <w:rsid w:val="00775D29"/>
    <w:rsid w:val="0077611D"/>
    <w:rsid w:val="00777CC7"/>
    <w:rsid w:val="0078214D"/>
    <w:rsid w:val="007839F7"/>
    <w:rsid w:val="0078560E"/>
    <w:rsid w:val="007874D5"/>
    <w:rsid w:val="0079207D"/>
    <w:rsid w:val="00794965"/>
    <w:rsid w:val="00795C78"/>
    <w:rsid w:val="007A01C2"/>
    <w:rsid w:val="007A2233"/>
    <w:rsid w:val="007A3A16"/>
    <w:rsid w:val="007A7946"/>
    <w:rsid w:val="007B29F4"/>
    <w:rsid w:val="007B3927"/>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2DF0"/>
    <w:rsid w:val="008234CF"/>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6729B"/>
    <w:rsid w:val="0088017B"/>
    <w:rsid w:val="00880D14"/>
    <w:rsid w:val="00881078"/>
    <w:rsid w:val="00881D2B"/>
    <w:rsid w:val="008832D0"/>
    <w:rsid w:val="008870B8"/>
    <w:rsid w:val="0089127A"/>
    <w:rsid w:val="00891C01"/>
    <w:rsid w:val="0089620D"/>
    <w:rsid w:val="008A1576"/>
    <w:rsid w:val="008A64E1"/>
    <w:rsid w:val="008A697B"/>
    <w:rsid w:val="008A6DED"/>
    <w:rsid w:val="008A7660"/>
    <w:rsid w:val="008A7FC8"/>
    <w:rsid w:val="008B2064"/>
    <w:rsid w:val="008B7544"/>
    <w:rsid w:val="008B7FF6"/>
    <w:rsid w:val="008C07DC"/>
    <w:rsid w:val="008C0DF5"/>
    <w:rsid w:val="008C0E5F"/>
    <w:rsid w:val="008C3322"/>
    <w:rsid w:val="008C6E3C"/>
    <w:rsid w:val="008C7FCD"/>
    <w:rsid w:val="008D3537"/>
    <w:rsid w:val="008D5EB7"/>
    <w:rsid w:val="008D6856"/>
    <w:rsid w:val="008D720E"/>
    <w:rsid w:val="008E0337"/>
    <w:rsid w:val="008E19C3"/>
    <w:rsid w:val="008E5034"/>
    <w:rsid w:val="008E741E"/>
    <w:rsid w:val="008E7D37"/>
    <w:rsid w:val="008F35F8"/>
    <w:rsid w:val="008F4EF6"/>
    <w:rsid w:val="00901B4E"/>
    <w:rsid w:val="009072FA"/>
    <w:rsid w:val="009125D9"/>
    <w:rsid w:val="009147B3"/>
    <w:rsid w:val="009205D0"/>
    <w:rsid w:val="0092179F"/>
    <w:rsid w:val="00926357"/>
    <w:rsid w:val="009277C5"/>
    <w:rsid w:val="00932847"/>
    <w:rsid w:val="009341C0"/>
    <w:rsid w:val="00937950"/>
    <w:rsid w:val="00937CD7"/>
    <w:rsid w:val="009404FF"/>
    <w:rsid w:val="00941B09"/>
    <w:rsid w:val="009421F9"/>
    <w:rsid w:val="00944094"/>
    <w:rsid w:val="00951C8D"/>
    <w:rsid w:val="009537B9"/>
    <w:rsid w:val="00966943"/>
    <w:rsid w:val="00966AC0"/>
    <w:rsid w:val="00970249"/>
    <w:rsid w:val="0097105B"/>
    <w:rsid w:val="0097173D"/>
    <w:rsid w:val="00984A12"/>
    <w:rsid w:val="00986B80"/>
    <w:rsid w:val="00987678"/>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459"/>
    <w:rsid w:val="009E678C"/>
    <w:rsid w:val="009E6F31"/>
    <w:rsid w:val="009E7FA5"/>
    <w:rsid w:val="009F0EE8"/>
    <w:rsid w:val="009F1624"/>
    <w:rsid w:val="009F59F9"/>
    <w:rsid w:val="00A03BA8"/>
    <w:rsid w:val="00A04A79"/>
    <w:rsid w:val="00A1024E"/>
    <w:rsid w:val="00A13EAE"/>
    <w:rsid w:val="00A14BDD"/>
    <w:rsid w:val="00A17C00"/>
    <w:rsid w:val="00A2137E"/>
    <w:rsid w:val="00A23867"/>
    <w:rsid w:val="00A23E6F"/>
    <w:rsid w:val="00A241E7"/>
    <w:rsid w:val="00A32606"/>
    <w:rsid w:val="00A40506"/>
    <w:rsid w:val="00A41BFE"/>
    <w:rsid w:val="00A42FD2"/>
    <w:rsid w:val="00A458C7"/>
    <w:rsid w:val="00A46B54"/>
    <w:rsid w:val="00A52095"/>
    <w:rsid w:val="00A564F0"/>
    <w:rsid w:val="00A611A8"/>
    <w:rsid w:val="00A62154"/>
    <w:rsid w:val="00A6368D"/>
    <w:rsid w:val="00A668B3"/>
    <w:rsid w:val="00A71BAF"/>
    <w:rsid w:val="00A764E8"/>
    <w:rsid w:val="00A81562"/>
    <w:rsid w:val="00A831DE"/>
    <w:rsid w:val="00A83C81"/>
    <w:rsid w:val="00A843BC"/>
    <w:rsid w:val="00A90A69"/>
    <w:rsid w:val="00A913F4"/>
    <w:rsid w:val="00A9488C"/>
    <w:rsid w:val="00A977A6"/>
    <w:rsid w:val="00AA1B05"/>
    <w:rsid w:val="00AA2DEF"/>
    <w:rsid w:val="00AA3759"/>
    <w:rsid w:val="00AA4CD7"/>
    <w:rsid w:val="00AA76AF"/>
    <w:rsid w:val="00AA76F8"/>
    <w:rsid w:val="00AB1399"/>
    <w:rsid w:val="00AB50AF"/>
    <w:rsid w:val="00AB5EBE"/>
    <w:rsid w:val="00AB7DCC"/>
    <w:rsid w:val="00AB7F92"/>
    <w:rsid w:val="00AC4B77"/>
    <w:rsid w:val="00AD2B0B"/>
    <w:rsid w:val="00AD4CEF"/>
    <w:rsid w:val="00AD55C3"/>
    <w:rsid w:val="00AD7A6A"/>
    <w:rsid w:val="00AE3910"/>
    <w:rsid w:val="00AE5EF5"/>
    <w:rsid w:val="00AF26A2"/>
    <w:rsid w:val="00AF46DE"/>
    <w:rsid w:val="00AF51FD"/>
    <w:rsid w:val="00B0076F"/>
    <w:rsid w:val="00B0081B"/>
    <w:rsid w:val="00B011DF"/>
    <w:rsid w:val="00B012D5"/>
    <w:rsid w:val="00B01C8A"/>
    <w:rsid w:val="00B038D3"/>
    <w:rsid w:val="00B039C4"/>
    <w:rsid w:val="00B049A0"/>
    <w:rsid w:val="00B052A5"/>
    <w:rsid w:val="00B0584B"/>
    <w:rsid w:val="00B14CB2"/>
    <w:rsid w:val="00B14DD5"/>
    <w:rsid w:val="00B200EB"/>
    <w:rsid w:val="00B241B6"/>
    <w:rsid w:val="00B24B3E"/>
    <w:rsid w:val="00B25C69"/>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357E"/>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1B36"/>
    <w:rsid w:val="00BC3713"/>
    <w:rsid w:val="00BC670E"/>
    <w:rsid w:val="00BC691F"/>
    <w:rsid w:val="00BD05AC"/>
    <w:rsid w:val="00BD2F2F"/>
    <w:rsid w:val="00BD78F8"/>
    <w:rsid w:val="00BD7A3E"/>
    <w:rsid w:val="00BE07FB"/>
    <w:rsid w:val="00BE24B1"/>
    <w:rsid w:val="00BE34A4"/>
    <w:rsid w:val="00BE7574"/>
    <w:rsid w:val="00BF2D5A"/>
    <w:rsid w:val="00C01600"/>
    <w:rsid w:val="00C016C1"/>
    <w:rsid w:val="00C02C17"/>
    <w:rsid w:val="00C0378A"/>
    <w:rsid w:val="00C055F0"/>
    <w:rsid w:val="00C1241B"/>
    <w:rsid w:val="00C14768"/>
    <w:rsid w:val="00C23FE8"/>
    <w:rsid w:val="00C247F7"/>
    <w:rsid w:val="00C33ABF"/>
    <w:rsid w:val="00C353E8"/>
    <w:rsid w:val="00C3769F"/>
    <w:rsid w:val="00C377DD"/>
    <w:rsid w:val="00C37854"/>
    <w:rsid w:val="00C40E7C"/>
    <w:rsid w:val="00C41F2F"/>
    <w:rsid w:val="00C42C21"/>
    <w:rsid w:val="00C45088"/>
    <w:rsid w:val="00C4558B"/>
    <w:rsid w:val="00C45635"/>
    <w:rsid w:val="00C46972"/>
    <w:rsid w:val="00C46B29"/>
    <w:rsid w:val="00C50AE5"/>
    <w:rsid w:val="00C514A9"/>
    <w:rsid w:val="00C5336A"/>
    <w:rsid w:val="00C60B90"/>
    <w:rsid w:val="00C663A0"/>
    <w:rsid w:val="00C732C8"/>
    <w:rsid w:val="00C7359F"/>
    <w:rsid w:val="00C74EC6"/>
    <w:rsid w:val="00C75BB7"/>
    <w:rsid w:val="00C75FE9"/>
    <w:rsid w:val="00C76045"/>
    <w:rsid w:val="00C81B03"/>
    <w:rsid w:val="00C829B9"/>
    <w:rsid w:val="00C82C3C"/>
    <w:rsid w:val="00C8306C"/>
    <w:rsid w:val="00C857E8"/>
    <w:rsid w:val="00C86BC2"/>
    <w:rsid w:val="00C903AD"/>
    <w:rsid w:val="00C931CE"/>
    <w:rsid w:val="00C93AE5"/>
    <w:rsid w:val="00C93E8B"/>
    <w:rsid w:val="00C94E47"/>
    <w:rsid w:val="00CA5F9E"/>
    <w:rsid w:val="00CA7330"/>
    <w:rsid w:val="00CA7EE8"/>
    <w:rsid w:val="00CB1C29"/>
    <w:rsid w:val="00CB2522"/>
    <w:rsid w:val="00CB2D43"/>
    <w:rsid w:val="00CB363C"/>
    <w:rsid w:val="00CB542E"/>
    <w:rsid w:val="00CB575D"/>
    <w:rsid w:val="00CB6D91"/>
    <w:rsid w:val="00CC4333"/>
    <w:rsid w:val="00CC6102"/>
    <w:rsid w:val="00CD57A2"/>
    <w:rsid w:val="00CD79B4"/>
    <w:rsid w:val="00CE0168"/>
    <w:rsid w:val="00CE27FB"/>
    <w:rsid w:val="00CE3545"/>
    <w:rsid w:val="00CF1E7B"/>
    <w:rsid w:val="00D00143"/>
    <w:rsid w:val="00D04909"/>
    <w:rsid w:val="00D0712F"/>
    <w:rsid w:val="00D11DF3"/>
    <w:rsid w:val="00D1422C"/>
    <w:rsid w:val="00D17EC8"/>
    <w:rsid w:val="00D17F7D"/>
    <w:rsid w:val="00D22224"/>
    <w:rsid w:val="00D23D90"/>
    <w:rsid w:val="00D2410E"/>
    <w:rsid w:val="00D306CF"/>
    <w:rsid w:val="00D32944"/>
    <w:rsid w:val="00D33EF5"/>
    <w:rsid w:val="00D42B38"/>
    <w:rsid w:val="00D44AC4"/>
    <w:rsid w:val="00D44C8F"/>
    <w:rsid w:val="00D5098E"/>
    <w:rsid w:val="00D54558"/>
    <w:rsid w:val="00D54AB9"/>
    <w:rsid w:val="00D60B8C"/>
    <w:rsid w:val="00D62C29"/>
    <w:rsid w:val="00D661C0"/>
    <w:rsid w:val="00D66F7D"/>
    <w:rsid w:val="00D6750D"/>
    <w:rsid w:val="00D7119B"/>
    <w:rsid w:val="00D72A2F"/>
    <w:rsid w:val="00D74124"/>
    <w:rsid w:val="00D748C5"/>
    <w:rsid w:val="00D75DB2"/>
    <w:rsid w:val="00D86A27"/>
    <w:rsid w:val="00D87F2F"/>
    <w:rsid w:val="00D9016F"/>
    <w:rsid w:val="00D90D91"/>
    <w:rsid w:val="00D90E4B"/>
    <w:rsid w:val="00D9178C"/>
    <w:rsid w:val="00D92200"/>
    <w:rsid w:val="00D96AA3"/>
    <w:rsid w:val="00D97D03"/>
    <w:rsid w:val="00DA15A4"/>
    <w:rsid w:val="00DA5678"/>
    <w:rsid w:val="00DA6B48"/>
    <w:rsid w:val="00DB2224"/>
    <w:rsid w:val="00DB30A4"/>
    <w:rsid w:val="00DB6B61"/>
    <w:rsid w:val="00DC0288"/>
    <w:rsid w:val="00DC0A2F"/>
    <w:rsid w:val="00DC2F8A"/>
    <w:rsid w:val="00DD07C4"/>
    <w:rsid w:val="00DE0D6D"/>
    <w:rsid w:val="00DE4477"/>
    <w:rsid w:val="00DE448D"/>
    <w:rsid w:val="00DE44C0"/>
    <w:rsid w:val="00DE5975"/>
    <w:rsid w:val="00E007F3"/>
    <w:rsid w:val="00E01BFB"/>
    <w:rsid w:val="00E0347E"/>
    <w:rsid w:val="00E06984"/>
    <w:rsid w:val="00E0785C"/>
    <w:rsid w:val="00E10FAA"/>
    <w:rsid w:val="00E1292E"/>
    <w:rsid w:val="00E14BA0"/>
    <w:rsid w:val="00E16527"/>
    <w:rsid w:val="00E1745E"/>
    <w:rsid w:val="00E267BC"/>
    <w:rsid w:val="00E3047D"/>
    <w:rsid w:val="00E32E4E"/>
    <w:rsid w:val="00E330BF"/>
    <w:rsid w:val="00E339CB"/>
    <w:rsid w:val="00E35079"/>
    <w:rsid w:val="00E367AC"/>
    <w:rsid w:val="00E37C2D"/>
    <w:rsid w:val="00E37F8B"/>
    <w:rsid w:val="00E40A5F"/>
    <w:rsid w:val="00E40B1D"/>
    <w:rsid w:val="00E431CC"/>
    <w:rsid w:val="00E5038C"/>
    <w:rsid w:val="00E513DC"/>
    <w:rsid w:val="00E517B6"/>
    <w:rsid w:val="00E5627C"/>
    <w:rsid w:val="00E610DF"/>
    <w:rsid w:val="00E70594"/>
    <w:rsid w:val="00E71D3D"/>
    <w:rsid w:val="00E72C8F"/>
    <w:rsid w:val="00E81F82"/>
    <w:rsid w:val="00E822B1"/>
    <w:rsid w:val="00E841B0"/>
    <w:rsid w:val="00E932BC"/>
    <w:rsid w:val="00EA11E4"/>
    <w:rsid w:val="00EA4AD8"/>
    <w:rsid w:val="00EA5B4C"/>
    <w:rsid w:val="00EB041E"/>
    <w:rsid w:val="00EB7741"/>
    <w:rsid w:val="00EC311C"/>
    <w:rsid w:val="00EC3C21"/>
    <w:rsid w:val="00EC40F3"/>
    <w:rsid w:val="00EC5EB8"/>
    <w:rsid w:val="00ED3191"/>
    <w:rsid w:val="00ED4118"/>
    <w:rsid w:val="00ED5170"/>
    <w:rsid w:val="00ED592C"/>
    <w:rsid w:val="00EE166B"/>
    <w:rsid w:val="00EE2FCD"/>
    <w:rsid w:val="00EE3694"/>
    <w:rsid w:val="00EE5DB4"/>
    <w:rsid w:val="00EE7D97"/>
    <w:rsid w:val="00EF3F24"/>
    <w:rsid w:val="00EF51B9"/>
    <w:rsid w:val="00F00739"/>
    <w:rsid w:val="00F01DCD"/>
    <w:rsid w:val="00F05596"/>
    <w:rsid w:val="00F11166"/>
    <w:rsid w:val="00F111CF"/>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72A47"/>
    <w:rsid w:val="00F73E92"/>
    <w:rsid w:val="00F80F22"/>
    <w:rsid w:val="00F81F10"/>
    <w:rsid w:val="00F822E9"/>
    <w:rsid w:val="00F93F04"/>
    <w:rsid w:val="00F966E4"/>
    <w:rsid w:val="00F97ABF"/>
    <w:rsid w:val="00FA71BE"/>
    <w:rsid w:val="00FB4628"/>
    <w:rsid w:val="00FB485E"/>
    <w:rsid w:val="00FB62A2"/>
    <w:rsid w:val="00FB7A3B"/>
    <w:rsid w:val="00FC1BF1"/>
    <w:rsid w:val="00FC6A8C"/>
    <w:rsid w:val="00FC7BF2"/>
    <w:rsid w:val="00FD01B7"/>
    <w:rsid w:val="00FD1BD6"/>
    <w:rsid w:val="00FD4E92"/>
    <w:rsid w:val="00FD75E1"/>
    <w:rsid w:val="00FD769B"/>
    <w:rsid w:val="00FE1F41"/>
    <w:rsid w:val="00FF2C94"/>
    <w:rsid w:val="00FF6398"/>
    <w:rsid w:val="00FF7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2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link w:val="ConsPlusNormal0"/>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b/>
      <w:bCs/>
      <w:lang w:eastAsia="en-US"/>
    </w:rPr>
  </w:style>
  <w:style w:type="character" w:customStyle="1" w:styleId="41">
    <w:name w:val="Заголовок 4 Знак"/>
    <w:link w:val="40"/>
    <w:rsid w:val="00097685"/>
    <w:rPr>
      <w:rFonts w:ascii="Times New Roman" w:eastAsia="Times New Roman" w:hAnsi="Times New Roman"/>
      <w:b/>
      <w:bCs/>
      <w:i/>
      <w:iCs/>
      <w:lang w:eastAsia="en-US"/>
    </w:rPr>
  </w:style>
  <w:style w:type="character" w:customStyle="1" w:styleId="51">
    <w:name w:val="Заголовок 5 Знак"/>
    <w:link w:val="50"/>
    <w:rsid w:val="00097685"/>
    <w:rPr>
      <w:rFonts w:ascii="Times New Roman" w:eastAsia="Times New Roman" w:hAnsi="Times New Roman"/>
      <w:b/>
      <w:bCs/>
      <w:sz w:val="26"/>
      <w:szCs w:val="26"/>
      <w:lang w:eastAsia="en-US"/>
    </w:rPr>
  </w:style>
  <w:style w:type="character" w:customStyle="1" w:styleId="61">
    <w:name w:val="Заголовок 6 Знак"/>
    <w:aliases w:val=" RTC 6 Знак,RTC 6 Знак"/>
    <w:link w:val="60"/>
    <w:rsid w:val="00097685"/>
    <w:rPr>
      <w:rFonts w:ascii="Times New Roman" w:eastAsia="Times New Roman" w:hAnsi="Times New Roman"/>
      <w:b/>
      <w:bCs/>
      <w:lang w:eastAsia="en-US"/>
    </w:rPr>
  </w:style>
  <w:style w:type="character" w:customStyle="1" w:styleId="70">
    <w:name w:val="Заголовок 7 Знак"/>
    <w:aliases w:val="RTC7 Знак"/>
    <w:link w:val="7"/>
    <w:rsid w:val="00097685"/>
    <w:rPr>
      <w:rFonts w:ascii="Times New Roman" w:eastAsia="Times New Roman" w:hAnsi="Times New Roman"/>
      <w:sz w:val="26"/>
      <w:szCs w:val="26"/>
      <w:lang w:eastAsia="en-US"/>
    </w:rPr>
  </w:style>
  <w:style w:type="character" w:customStyle="1" w:styleId="80">
    <w:name w:val="Заголовок 8 Знак"/>
    <w:link w:val="8"/>
    <w:rsid w:val="00097685"/>
    <w:rPr>
      <w:rFonts w:ascii="Times New Roman" w:eastAsia="Times New Roman" w:hAnsi="Times New Roman"/>
      <w:i/>
      <w:iCs/>
      <w:sz w:val="26"/>
      <w:szCs w:val="26"/>
      <w:lang w:eastAsia="en-US"/>
    </w:rPr>
  </w:style>
  <w:style w:type="character" w:customStyle="1" w:styleId="90">
    <w:name w:val="Заголовок 9 Знак"/>
    <w:link w:val="9"/>
    <w:rsid w:val="00097685"/>
    <w:rPr>
      <w:rFonts w:ascii="Arial" w:eastAsia="Times New Roman" w:hAnsi="Arial"/>
      <w:lang w:eastAsia="en-US"/>
    </w:rPr>
  </w:style>
  <w:style w:type="numbering" w:customStyle="1" w:styleId="a1">
    <w:name w:val="НЦРТ Положение"/>
    <w:uiPriority w:val="99"/>
    <w:rsid w:val="00097685"/>
    <w:pPr>
      <w:numPr>
        <w:numId w:val="2"/>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2"/>
      </w:numPr>
      <w:spacing w:after="200"/>
      <w:ind w:left="1701" w:hanging="283"/>
    </w:pPr>
    <w:rPr>
      <w:rFonts w:ascii="Calibri" w:hAnsi="Calibri"/>
      <w:b/>
      <w:bCs/>
    </w:rPr>
  </w:style>
  <w:style w:type="character" w:customStyle="1" w:styleId="afa">
    <w:name w:val="Тема примечания Знак"/>
    <w:link w:val="a2"/>
    <w:rsid w:val="00097685"/>
    <w:rPr>
      <w:rFonts w:eastAsia="Arial Unicode MS"/>
      <w:b/>
      <w:bCs/>
      <w:color w:val="000000"/>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uiPriority w:val="99"/>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aliases w:val="Название таблиц"/>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aliases w:val="Название таблиц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6"/>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8"/>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snapToGrid w:val="0"/>
      <w:sz w:val="28"/>
      <w:lang w:eastAsia="en-US"/>
    </w:rPr>
  </w:style>
  <w:style w:type="paragraph" w:customStyle="1" w:styleId="3">
    <w:name w:val="[Ростех] Наименование Подраздела (Уровень 3)"/>
    <w:link w:val="3a"/>
    <w:uiPriority w:val="99"/>
    <w:qFormat/>
    <w:rsid w:val="00097685"/>
    <w:pPr>
      <w:keepNext/>
      <w:keepLines/>
      <w:numPr>
        <w:ilvl w:val="1"/>
        <w:numId w:val="9"/>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9"/>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9"/>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9"/>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rPr>
  </w:style>
  <w:style w:type="paragraph" w:customStyle="1" w:styleId="6">
    <w:name w:val="[Ростех] Текст Подпункта подпункта (Уровень 6)"/>
    <w:link w:val="63"/>
    <w:uiPriority w:val="99"/>
    <w:qFormat/>
    <w:rsid w:val="00097685"/>
    <w:pPr>
      <w:numPr>
        <w:ilvl w:val="4"/>
        <w:numId w:val="9"/>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9"/>
      </w:numPr>
      <w:suppressAutoHyphens/>
      <w:spacing w:before="120"/>
      <w:ind w:left="1560"/>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 w:type="character" w:customStyle="1" w:styleId="ConsPlusNormal0">
    <w:name w:val="ConsPlusNormal Знак"/>
    <w:link w:val="ConsPlusNormal"/>
    <w:rsid w:val="00301ED9"/>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s://pandia.ru/text/category/vodosnabzhenie_i_kanalizatciya/" TargetMode="External"/><Relationship Id="rId18" Type="http://schemas.openxmlformats.org/officeDocument/2006/relationships/hyperlink" Target="https://pandia.ru/text/tema/stroy/material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andia.ru/text/category/pravovie_akti/" TargetMode="External"/><Relationship Id="rId17" Type="http://schemas.openxmlformats.org/officeDocument/2006/relationships/hyperlink" Target="https://pandia.ru/text/category/ventilyatciya/" TargetMode="External"/><Relationship Id="rId2" Type="http://schemas.openxmlformats.org/officeDocument/2006/relationships/numbering" Target="numbering.xml"/><Relationship Id="rId16" Type="http://schemas.openxmlformats.org/officeDocument/2006/relationships/hyperlink" Target="https://pandia.ru/text/category/yekologiya_i_ohrana_okruzhayushej_sredi/" TargetMode="External"/><Relationship Id="rId20" Type="http://schemas.openxmlformats.org/officeDocument/2006/relationships/hyperlink" Target="https://pandia.ru/text/category/garantijnij_sr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andia.ru/text/category/stroitelmznie_normi_i_pravila/"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pandia.ru/text/category/pozharnaya_bezopasnostmz/"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s://pandia.ru/text/category/stroitelmznie_rabot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F8BB3-F6BB-40BD-AE16-195CB7548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16</Pages>
  <Words>7490</Words>
  <Characters>42695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50085</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nazarov</cp:lastModifiedBy>
  <cp:revision>9</cp:revision>
  <cp:lastPrinted>2023-06-20T10:14:00Z</cp:lastPrinted>
  <dcterms:created xsi:type="dcterms:W3CDTF">2023-06-19T11:22:00Z</dcterms:created>
  <dcterms:modified xsi:type="dcterms:W3CDTF">2023-06-21T12:06:00Z</dcterms:modified>
</cp:coreProperties>
</file>